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5F" w:rsidRPr="00A7543A" w:rsidRDefault="0069715F" w:rsidP="00A7543A">
      <w:pPr>
        <w:pStyle w:val="msonormalbullet1gif"/>
        <w:shd w:val="clear" w:color="auto" w:fill="FFFFFF"/>
        <w:autoSpaceDE w:val="0"/>
        <w:autoSpaceDN w:val="0"/>
        <w:adjustRightInd w:val="0"/>
        <w:contextualSpacing/>
        <w:jc w:val="center"/>
        <w:outlineLvl w:val="0"/>
        <w:rPr>
          <w:b/>
          <w:bCs/>
        </w:rPr>
      </w:pPr>
      <w:r w:rsidRPr="00A7543A">
        <w:rPr>
          <w:b/>
          <w:bCs/>
        </w:rPr>
        <w:t xml:space="preserve">Анонсы мероприятий учреждений, подведомственных департаменту культуры Администрации города Тюмени </w:t>
      </w:r>
    </w:p>
    <w:p w:rsidR="0069715F" w:rsidRPr="00A7543A" w:rsidRDefault="0069715F" w:rsidP="00A7543A">
      <w:pPr>
        <w:pStyle w:val="msonormalbullet1gif"/>
        <w:shd w:val="clear" w:color="auto" w:fill="FFFFFF"/>
        <w:autoSpaceDE w:val="0"/>
        <w:autoSpaceDN w:val="0"/>
        <w:adjustRightInd w:val="0"/>
        <w:contextualSpacing/>
        <w:jc w:val="center"/>
        <w:rPr>
          <w:b/>
          <w:bCs/>
        </w:rPr>
      </w:pPr>
      <w:r w:rsidRPr="00A7543A">
        <w:rPr>
          <w:b/>
          <w:bCs/>
        </w:rPr>
        <w:t>С 19 июня по 25 июня 2017 года</w:t>
      </w:r>
    </w:p>
    <w:tbl>
      <w:tblPr>
        <w:tblW w:w="15735"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2967"/>
        <w:gridCol w:w="6492"/>
        <w:gridCol w:w="2751"/>
        <w:gridCol w:w="2091"/>
      </w:tblGrid>
      <w:tr w:rsidR="0069715F" w:rsidRPr="00A7543A" w:rsidTr="0069715F">
        <w:trPr>
          <w:trHeight w:val="591"/>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rPr>
            </w:pPr>
            <w:r w:rsidRPr="00A7543A">
              <w:rPr>
                <w:b/>
                <w:bCs/>
              </w:rPr>
              <w:t>Сроки проведения</w:t>
            </w:r>
          </w:p>
        </w:tc>
        <w:tc>
          <w:tcPr>
            <w:tcW w:w="2967" w:type="dxa"/>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rPr>
            </w:pPr>
            <w:r w:rsidRPr="00A7543A">
              <w:rPr>
                <w:b/>
                <w:bCs/>
              </w:rPr>
              <w:t>Мероприятие</w:t>
            </w:r>
          </w:p>
        </w:tc>
        <w:tc>
          <w:tcPr>
            <w:tcW w:w="6492" w:type="dxa"/>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rPr>
            </w:pPr>
            <w:r w:rsidRPr="00A7543A">
              <w:rPr>
                <w:b/>
                <w:bCs/>
              </w:rPr>
              <w:t>Краткая аннотация</w:t>
            </w:r>
          </w:p>
        </w:tc>
        <w:tc>
          <w:tcPr>
            <w:tcW w:w="2751" w:type="dxa"/>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rPr>
            </w:pPr>
            <w:r w:rsidRPr="00A7543A">
              <w:rPr>
                <w:b/>
                <w:bCs/>
              </w:rPr>
              <w:t>Место</w:t>
            </w:r>
          </w:p>
          <w:p w:rsidR="0069715F" w:rsidRPr="00A7543A" w:rsidRDefault="0069715F" w:rsidP="00A7543A">
            <w:pPr>
              <w:pStyle w:val="msonormalbullet2gif"/>
              <w:autoSpaceDE w:val="0"/>
              <w:autoSpaceDN w:val="0"/>
              <w:adjustRightInd w:val="0"/>
              <w:contextualSpacing/>
              <w:jc w:val="center"/>
              <w:rPr>
                <w:b/>
                <w:bCs/>
              </w:rPr>
            </w:pPr>
            <w:r w:rsidRPr="00A7543A">
              <w:rPr>
                <w:b/>
                <w:bCs/>
              </w:rPr>
              <w:t>проведения</w:t>
            </w:r>
          </w:p>
        </w:tc>
        <w:tc>
          <w:tcPr>
            <w:tcW w:w="2091" w:type="dxa"/>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rPr>
            </w:pPr>
            <w:r w:rsidRPr="00A7543A">
              <w:rPr>
                <w:b/>
                <w:bCs/>
              </w:rPr>
              <w:t>Ответственный</w:t>
            </w:r>
          </w:p>
          <w:p w:rsidR="0069715F" w:rsidRPr="00A7543A" w:rsidRDefault="0069715F" w:rsidP="00A7543A">
            <w:pPr>
              <w:pStyle w:val="msonormalbullet2gif"/>
              <w:autoSpaceDE w:val="0"/>
              <w:autoSpaceDN w:val="0"/>
              <w:adjustRightInd w:val="0"/>
              <w:contextualSpacing/>
              <w:jc w:val="center"/>
              <w:rPr>
                <w:b/>
                <w:bCs/>
              </w:rPr>
            </w:pPr>
            <w:r w:rsidRPr="00A7543A">
              <w:rPr>
                <w:b/>
                <w:bCs/>
              </w:rPr>
              <w:t>(контактный телефон)</w:t>
            </w:r>
          </w:p>
        </w:tc>
      </w:tr>
      <w:tr w:rsidR="0069715F" w:rsidRPr="00A7543A" w:rsidTr="0069715F">
        <w:trPr>
          <w:trHeight w:val="591"/>
          <w:jc w:val="center"/>
        </w:trPr>
        <w:tc>
          <w:tcPr>
            <w:tcW w:w="15735" w:type="dxa"/>
            <w:gridSpan w:val="5"/>
            <w:tcBorders>
              <w:top w:val="single" w:sz="4" w:space="0" w:color="auto"/>
              <w:left w:val="single" w:sz="4" w:space="0" w:color="auto"/>
              <w:bottom w:val="single" w:sz="4" w:space="0" w:color="auto"/>
              <w:right w:val="single" w:sz="4" w:space="0" w:color="auto"/>
            </w:tcBorders>
            <w:vAlign w:val="center"/>
            <w:hideMark/>
          </w:tcPr>
          <w:p w:rsidR="0069715F" w:rsidRPr="00A7543A" w:rsidRDefault="0069715F" w:rsidP="00A7543A">
            <w:pPr>
              <w:pStyle w:val="msonormalbullet2gif"/>
              <w:autoSpaceDE w:val="0"/>
              <w:autoSpaceDN w:val="0"/>
              <w:adjustRightInd w:val="0"/>
              <w:contextualSpacing/>
              <w:jc w:val="center"/>
              <w:rPr>
                <w:b/>
                <w:bCs/>
                <w:i/>
                <w:color w:val="FF0000"/>
              </w:rPr>
            </w:pPr>
            <w:r w:rsidRPr="00A7543A">
              <w:rPr>
                <w:b/>
                <w:bCs/>
                <w:i/>
                <w:color w:val="FF0000"/>
              </w:rPr>
              <w:t>с 19 июня по 25 июня</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В течение месяца</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(по заявкам)</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Экскурсии</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по выставочной экспозиции</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«Славка с улицы Герцена»</w:t>
            </w:r>
          </w:p>
          <w:p w:rsidR="00FC3A4C" w:rsidRPr="00A7543A" w:rsidRDefault="00FC3A4C" w:rsidP="00A7543A">
            <w:pPr>
              <w:pStyle w:val="af1"/>
              <w:contextualSpacing/>
              <w:jc w:val="center"/>
              <w:rPr>
                <w:rFonts w:ascii="Times New Roman" w:hAnsi="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t>В Литературно-краеведческом центре продолжает действовать экспозиция «Славка с улицы Герцена», посвященная жизни и творчеству Почетного гражданина города Тюмени, известного российского писателя Владислава Крапивина. На выставке представлены не только книги писателя, но и его личные вещи, предметы, сделанные его руками, а также подаренные жителями Тюмени. Принимаются заявки на экскурсии для детей и взрослых.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Литературно-краеведческий центр</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ул. Первомайская, 14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МАУК «ЦГБС»</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22-75-79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В течение месяца</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Экскурсии</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по выставочной экспозиции</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«Усадьба Колмаковых:</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память места»</w:t>
            </w:r>
          </w:p>
          <w:p w:rsidR="00FC3A4C" w:rsidRPr="00A7543A" w:rsidRDefault="00FC3A4C" w:rsidP="00A7543A">
            <w:pPr>
              <w:pStyle w:val="af1"/>
              <w:contextualSpacing/>
              <w:jc w:val="center"/>
              <w:rPr>
                <w:rFonts w:ascii="Times New Roman" w:hAnsi="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t xml:space="preserve">Литературно-краеведческий центр приглашает </w:t>
            </w:r>
            <w:proofErr w:type="spellStart"/>
            <w:r w:rsidRPr="00A7543A">
              <w:rPr>
                <w:rFonts w:ascii="Times New Roman" w:hAnsi="Times New Roman"/>
                <w:sz w:val="24"/>
                <w:szCs w:val="24"/>
              </w:rPr>
              <w:t>тюменцев</w:t>
            </w:r>
            <w:proofErr w:type="spellEnd"/>
            <w:r w:rsidRPr="00A7543A">
              <w:rPr>
                <w:rFonts w:ascii="Times New Roman" w:hAnsi="Times New Roman"/>
                <w:sz w:val="24"/>
                <w:szCs w:val="24"/>
              </w:rPr>
              <w:t xml:space="preserve"> и гостей города посетить экспозицию «Усадьба Колмаковых: память места». Экспозиция рассказывает о памятниках истории и культуры, расположенных на углу улиц Республики и Первомайской (бывших Царской и </w:t>
            </w:r>
            <w:proofErr w:type="spellStart"/>
            <w:r w:rsidRPr="00A7543A">
              <w:rPr>
                <w:rFonts w:ascii="Times New Roman" w:hAnsi="Times New Roman"/>
                <w:sz w:val="24"/>
                <w:szCs w:val="24"/>
              </w:rPr>
              <w:t>Голицинской</w:t>
            </w:r>
            <w:proofErr w:type="spellEnd"/>
            <w:r w:rsidRPr="00A7543A">
              <w:rPr>
                <w:rFonts w:ascii="Times New Roman" w:hAnsi="Times New Roman"/>
                <w:sz w:val="24"/>
                <w:szCs w:val="24"/>
              </w:rPr>
              <w:t>). Центр экспозиции – макет усадьбы, находившейся здесь в конце XIX – начале XX вв., выполненный тюменским художником Б. П. Трофимовым. Посетители выставки узнают много нового об «империи Колмаковых». Принимаются заявки на экскурсии для детей и взрослых.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Литературно-краеведческий центр</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ул. Первомайская, 14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МАУК «ЦГБС»</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22-75-79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В течение месяца</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Экскурсия</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по выставочной экспозиции</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«Царская улица, квартал 43: память места»</w:t>
            </w:r>
          </w:p>
          <w:p w:rsidR="00FC3A4C" w:rsidRPr="00A7543A" w:rsidRDefault="00FC3A4C" w:rsidP="00A7543A">
            <w:pPr>
              <w:pStyle w:val="af1"/>
              <w:contextualSpacing/>
              <w:jc w:val="center"/>
              <w:rPr>
                <w:rFonts w:ascii="Times New Roman" w:hAnsi="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eastAsia="Times New Roman" w:hAnsi="Times New Roman"/>
                <w:sz w:val="24"/>
                <w:szCs w:val="24"/>
                <w:lang w:eastAsia="ru-RU"/>
              </w:rPr>
              <w:lastRenderedPageBreak/>
              <w:t xml:space="preserve">Литературно-краеведческий центр приглашает </w:t>
            </w:r>
            <w:proofErr w:type="spellStart"/>
            <w:r w:rsidRPr="00A7543A">
              <w:rPr>
                <w:rFonts w:ascii="Times New Roman" w:eastAsia="Times New Roman" w:hAnsi="Times New Roman"/>
                <w:sz w:val="24"/>
                <w:szCs w:val="24"/>
                <w:lang w:eastAsia="ru-RU"/>
              </w:rPr>
              <w:t>тюменцев</w:t>
            </w:r>
            <w:proofErr w:type="spellEnd"/>
            <w:r w:rsidRPr="00A7543A">
              <w:rPr>
                <w:rFonts w:ascii="Times New Roman" w:eastAsia="Times New Roman" w:hAnsi="Times New Roman"/>
                <w:sz w:val="24"/>
                <w:szCs w:val="24"/>
                <w:lang w:eastAsia="ru-RU"/>
              </w:rPr>
              <w:t xml:space="preserve"> и гостей города посетить новую экспозицию «Царская улица, квартал 43: память </w:t>
            </w:r>
            <w:proofErr w:type="spellStart"/>
            <w:r w:rsidRPr="00A7543A">
              <w:rPr>
                <w:rFonts w:ascii="Times New Roman" w:eastAsia="Times New Roman" w:hAnsi="Times New Roman"/>
                <w:sz w:val="24"/>
                <w:szCs w:val="24"/>
                <w:lang w:eastAsia="ru-RU"/>
              </w:rPr>
              <w:t>места».В</w:t>
            </w:r>
            <w:proofErr w:type="spellEnd"/>
            <w:r w:rsidRPr="00A7543A">
              <w:rPr>
                <w:rFonts w:ascii="Times New Roman" w:eastAsia="Times New Roman" w:hAnsi="Times New Roman"/>
                <w:sz w:val="24"/>
                <w:szCs w:val="24"/>
                <w:lang w:eastAsia="ru-RU"/>
              </w:rPr>
              <w:t xml:space="preserve"> этот раз создатели экспозиции решили представить макет целого квартала, ограниченного улицами Садовой – Царской – </w:t>
            </w:r>
            <w:proofErr w:type="spellStart"/>
            <w:r w:rsidRPr="00A7543A">
              <w:rPr>
                <w:rFonts w:ascii="Times New Roman" w:eastAsia="Times New Roman" w:hAnsi="Times New Roman"/>
                <w:sz w:val="24"/>
                <w:szCs w:val="24"/>
                <w:lang w:eastAsia="ru-RU"/>
              </w:rPr>
              <w:t>Голицинской</w:t>
            </w:r>
            <w:proofErr w:type="spellEnd"/>
            <w:r w:rsidRPr="00A7543A">
              <w:rPr>
                <w:rFonts w:ascii="Times New Roman" w:eastAsia="Times New Roman" w:hAnsi="Times New Roman"/>
                <w:sz w:val="24"/>
                <w:szCs w:val="24"/>
                <w:lang w:eastAsia="ru-RU"/>
              </w:rPr>
              <w:t xml:space="preserve"> – Знаменской </w:t>
            </w:r>
            <w:r w:rsidRPr="00A7543A">
              <w:rPr>
                <w:rFonts w:ascii="Times New Roman" w:eastAsia="Times New Roman" w:hAnsi="Times New Roman"/>
                <w:sz w:val="24"/>
                <w:szCs w:val="24"/>
                <w:lang w:eastAsia="ru-RU"/>
              </w:rPr>
              <w:lastRenderedPageBreak/>
              <w:t xml:space="preserve">(Дзержинского – Республики – Первомайской – Володарского).Застройка этих улиц сегодня совсем не похожа на ту, которую видели тюменцы конца XIX – начала XX </w:t>
            </w:r>
            <w:proofErr w:type="spellStart"/>
            <w:r w:rsidRPr="00A7543A">
              <w:rPr>
                <w:rFonts w:ascii="Times New Roman" w:eastAsia="Times New Roman" w:hAnsi="Times New Roman"/>
                <w:sz w:val="24"/>
                <w:szCs w:val="24"/>
                <w:lang w:eastAsia="ru-RU"/>
              </w:rPr>
              <w:t>веков</w:t>
            </w:r>
            <w:proofErr w:type="gramStart"/>
            <w:r w:rsidRPr="00A7543A">
              <w:rPr>
                <w:rFonts w:ascii="Times New Roman" w:eastAsia="Times New Roman" w:hAnsi="Times New Roman"/>
                <w:sz w:val="24"/>
                <w:szCs w:val="24"/>
                <w:lang w:eastAsia="ru-RU"/>
              </w:rPr>
              <w:t>.А</w:t>
            </w:r>
            <w:proofErr w:type="spellEnd"/>
            <w:proofErr w:type="gramEnd"/>
            <w:r w:rsidRPr="00A7543A">
              <w:rPr>
                <w:rFonts w:ascii="Times New Roman" w:eastAsia="Times New Roman" w:hAnsi="Times New Roman"/>
                <w:sz w:val="24"/>
                <w:szCs w:val="24"/>
                <w:lang w:eastAsia="ru-RU"/>
              </w:rPr>
              <w:t xml:space="preserve"> ведь раньше здесь стояли красивейшая единоверческая Троицкая церковь, дома и магазины тюменских купцов </w:t>
            </w:r>
            <w:proofErr w:type="spellStart"/>
            <w:r w:rsidRPr="00A7543A">
              <w:rPr>
                <w:rFonts w:ascii="Times New Roman" w:eastAsia="Times New Roman" w:hAnsi="Times New Roman"/>
                <w:sz w:val="24"/>
                <w:szCs w:val="24"/>
                <w:lang w:eastAsia="ru-RU"/>
              </w:rPr>
              <w:t>Гилева</w:t>
            </w:r>
            <w:proofErr w:type="spellEnd"/>
            <w:r w:rsidRPr="00A7543A">
              <w:rPr>
                <w:rFonts w:ascii="Times New Roman" w:eastAsia="Times New Roman" w:hAnsi="Times New Roman"/>
                <w:sz w:val="24"/>
                <w:szCs w:val="24"/>
                <w:lang w:eastAsia="ru-RU"/>
              </w:rPr>
              <w:t>, Брюханова, Вяткина, гостиница Лошкомоева. Кроме макета выставке представлены архивные материалы, старые открытки с видами Тюмени, фотографии утраченных архитектурных памятников, домовладельцев, людей, которые были связаны с этими домами.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lastRenderedPageBreak/>
              <w:t>Литературно-краеведческий центр</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ул. Первомайская, 14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МАУК «ЦГБС»</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22-75-79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lastRenderedPageBreak/>
              <w:t>В течение месяца</w:t>
            </w:r>
          </w:p>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shd w:val="clear" w:color="auto" w:fill="FFFFFF"/>
              </w:rPr>
              <w:t>(по заявкам)</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rPr>
              <w:t>Экскурсии по экспозиции</w:t>
            </w:r>
          </w:p>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rPr>
              <w:t>«Меня на крыльях птица в мир принесла…»</w:t>
            </w:r>
          </w:p>
          <w:p w:rsidR="00FC3A4C" w:rsidRPr="00A7543A" w:rsidRDefault="00FC3A4C" w:rsidP="00A7543A">
            <w:pPr>
              <w:pStyle w:val="af7"/>
              <w:shd w:val="clear" w:color="auto" w:fill="FFFFFF"/>
              <w:spacing w:before="0" w:beforeAutospacing="0" w:after="0" w:afterAutospacing="0"/>
              <w:contextualSpacing/>
              <w:jc w:val="center"/>
              <w:rPr>
                <w:color w:val="000000"/>
              </w:rPr>
            </w:pPr>
          </w:p>
          <w:p w:rsidR="00FC3A4C" w:rsidRPr="00A7543A" w:rsidRDefault="00FC3A4C" w:rsidP="00A7543A">
            <w:pPr>
              <w:pStyle w:val="af7"/>
              <w:shd w:val="clear" w:color="auto" w:fill="FFFFFF"/>
              <w:spacing w:before="0" w:beforeAutospacing="0" w:after="0" w:afterAutospacing="0"/>
              <w:contextualSpacing/>
              <w:jc w:val="center"/>
              <w:rPr>
                <w:color w:val="000000"/>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Экспозиция посвящена жизни и творчеству замечательного тюменского поэта Александра Анатольевича Гришина. Присутствующие узнают о детстве поэта, его школьной жизни, чем он выделялся среди сверстников, познакомятся с его поэтическими творениями, с материалами, рассказывающими, как поэт работал над созданием сборников, послушают в записи стихи в исполнении автора. У посетителей музейной экспозиции есть возможность услышать его голос, посмотреть фрагмент документального фильма о жизни и творчестве «Он слышал, как растет трава». Особый интерес могут вызвать фотографии Александра Анатольевича разных лет, а также его прижизненные и посмертные издания. Очень нравственная, высоко эмоциональная, светлая лирика сделала Гришина не просто хорошим, а любимым для многих поэтом.</w:t>
            </w:r>
            <w:r w:rsidRPr="00A7543A">
              <w:rPr>
                <w:rFonts w:ascii="Times New Roman" w:hAnsi="Times New Roman"/>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rPr>
              <w:t>Библиотека № 2</w:t>
            </w:r>
          </w:p>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rPr>
              <w:t>им. А.А. Гришина</w:t>
            </w:r>
          </w:p>
          <w:p w:rsidR="00FC3A4C" w:rsidRPr="00A7543A" w:rsidRDefault="00FC3A4C" w:rsidP="00A7543A">
            <w:pPr>
              <w:pStyle w:val="af7"/>
              <w:shd w:val="clear" w:color="auto" w:fill="FFFFFF"/>
              <w:spacing w:before="0" w:beforeAutospacing="0" w:after="0" w:afterAutospacing="0"/>
              <w:contextualSpacing/>
              <w:jc w:val="center"/>
              <w:rPr>
                <w:color w:val="000000"/>
              </w:rPr>
            </w:pPr>
            <w:r w:rsidRPr="00A7543A">
              <w:rPr>
                <w:color w:val="000000"/>
              </w:rPr>
              <w:t>ул. Мира, 31/2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f1"/>
              <w:contextualSpacing/>
              <w:jc w:val="center"/>
              <w:rPr>
                <w:rFonts w:ascii="Times New Roman" w:hAnsi="Times New Roman"/>
                <w:sz w:val="24"/>
                <w:szCs w:val="24"/>
              </w:rPr>
            </w:pPr>
            <w:r w:rsidRPr="00A7543A">
              <w:rPr>
                <w:rFonts w:ascii="Times New Roman" w:hAnsi="Times New Roman"/>
                <w:sz w:val="24"/>
                <w:szCs w:val="24"/>
              </w:rPr>
              <w:t>25-63-59</w:t>
            </w:r>
          </w:p>
          <w:p w:rsidR="00FC3A4C" w:rsidRPr="00A7543A" w:rsidRDefault="00FC3A4C" w:rsidP="00A7543A">
            <w:pPr>
              <w:pStyle w:val="af1"/>
              <w:contextualSpacing/>
              <w:jc w:val="center"/>
              <w:rPr>
                <w:rFonts w:ascii="Times New Roman" w:hAnsi="Times New Roman"/>
                <w:sz w:val="24"/>
                <w:szCs w:val="24"/>
              </w:rP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01.06.2017-20.06.2017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«Отечество моё – Россия»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подготовлена ко Дню России и организована по рубрикам: «Уроки истории» (материалы о значимых исторических этапах и личностях) и «Символы России» (материалы о гербе, флаге, гимне, исторических и архитектурных памятниках России). Особое место занимают книги издательства «Белый город». Также представлены фоторепродукции наиболее известных произведений </w:t>
            </w:r>
            <w:r w:rsidRPr="00A7543A">
              <w:rPr>
                <w:rFonts w:ascii="Times New Roman" w:hAnsi="Times New Roman" w:cs="Times New Roman"/>
                <w:sz w:val="24"/>
                <w:szCs w:val="24"/>
              </w:rPr>
              <w:lastRenderedPageBreak/>
              <w:t>живописи, воспевающих красоту русских пейзажей.</w:t>
            </w:r>
            <w:r w:rsidRPr="00A7543A">
              <w:rPr>
                <w:rFonts w:ascii="Times New Roman" w:hAnsi="Times New Roman" w:cs="Times New Roman"/>
                <w:bCs/>
                <w:color w:val="000000"/>
                <w:sz w:val="24"/>
                <w:szCs w:val="24"/>
              </w:rPr>
              <w:t>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6</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Одесская, 39/1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20-53-62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01.06.2017-20.06.2017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-иллюстративная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«Моя Родина - Россия»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pacing w:before="0" w:beforeAutospacing="0" w:after="0" w:afterAutospacing="0"/>
              <w:contextualSpacing/>
              <w:jc w:val="both"/>
              <w:rPr>
                <w:lang w:eastAsia="en-US"/>
              </w:rPr>
            </w:pPr>
            <w:r w:rsidRPr="00A7543A">
              <w:rPr>
                <w:lang w:eastAsia="en-US"/>
              </w:rPr>
              <w:t>На выставке ко Дню России вниманию читателей представлены материалы, знакомящие с историей праздника, историей государственных символов России, а также – поэзия русских поэтов: «Люблю Отчизну я», «Под большим шатром голубых небес», лирические произведения на тему Родины.</w:t>
            </w:r>
            <w:r w:rsidRPr="00A7543A">
              <w:rPr>
                <w:bCs/>
                <w:color w:val="000000"/>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8</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А.П. Чехова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Северная, 2/1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50-91-27</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Конкурс рисунков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«На крыльях детской мечты»</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hAnsi="Times New Roman" w:cs="Times New Roman"/>
                <w:sz w:val="24"/>
                <w:szCs w:val="24"/>
              </w:rPr>
              <w:t>У каждого ребенка есть мечта. Кто-то мечтает о светлом будущем, о мире во всем мире и о здоровье родных. О море и космосе, о каникулах и путешествиях. Ребята расскажут о себе, о своих желаниях, мечтах именно через рисунок. Лауреаты и победители конкурса получат дипломы и книги на память.</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Конкурс рисунков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«Детство – время радости и счастья»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Ко Дню защиты детей подростки примут участие в конкурсе рисунков «Детство – время радости и счастья», изобразив на своих рисунках семью, друзей, школу, весёлые каникулы, купание на речке и многое другое – всё, что можно назвать словом «СЧАСТЬЕ».</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«Ребенок - Подросток - Гражданин»</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Все дети с нетерпением ждут 1 июня. Ведь это – и Всемирный день защиты детей, в который их ждет много праздничных мероприятий и начало летних каникул. У детей появляется больше свободы. Но свобода предполагает наличие определенной ответственности и дополнительных знаний, которые пригодятся им в различных ситуациях. Книга «Я отдыхаю» познакомит ребят с правилами поведения в квартире, в подъезде, в лесу, в поезде и т.д. А главное, ребенок узнает, что ему делать, если он потерялся.</w:t>
            </w:r>
          </w:p>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Как нужно вести себя на улице, если на тебя напали и отняли что-то из вещей? Как не стать жертвой похищения? Как поступить в случае, если нашел что-то на улице? На эти и другие вопросы можно найти ответы в книге «Я и улица».</w:t>
            </w:r>
          </w:p>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Как вести себя в различных жизненных ситуациях, каковы возможные последствия тех или иных поступков? Ответить </w:t>
            </w:r>
            <w:r w:rsidRPr="00A7543A">
              <w:rPr>
                <w:rFonts w:ascii="Times New Roman" w:eastAsia="Times New Roman" w:hAnsi="Times New Roman" w:cs="Times New Roman"/>
                <w:sz w:val="24"/>
                <w:szCs w:val="24"/>
              </w:rPr>
              <w:lastRenderedPageBreak/>
              <w:t>на эти и другие вопросы помогут книги из серии «Детям о праве», представленные на выставке.</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8</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А.П. Чехова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Северная, 2/1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50-91-27</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 новинок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«Новое поколение выбирает чтение»»</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Писатели нынешнего века предпочитают разрабатывать новые литературные формы. В последние несколько десятилетий их творчество представлено четырьмя направлениями: постмодернизм, модернизм, реализм и </w:t>
            </w:r>
            <w:proofErr w:type="spellStart"/>
            <w:r w:rsidRPr="00A7543A">
              <w:rPr>
                <w:rFonts w:ascii="Times New Roman" w:eastAsia="Times New Roman" w:hAnsi="Times New Roman" w:cs="Times New Roman"/>
                <w:sz w:val="24"/>
                <w:szCs w:val="24"/>
              </w:rPr>
              <w:t>постреализм</w:t>
            </w:r>
            <w:proofErr w:type="spellEnd"/>
            <w:r w:rsidRPr="00A7543A">
              <w:rPr>
                <w:rFonts w:ascii="Times New Roman" w:eastAsia="Times New Roman" w:hAnsi="Times New Roman" w:cs="Times New Roman"/>
                <w:sz w:val="24"/>
                <w:szCs w:val="24"/>
              </w:rPr>
              <w:t>. Приставка «пост» говорит сама за себя – читатель должен ожидать нечто новое, что последовало на смену старым устоям. И поэтому всё больше и больше вырос спрос книг для молодёжи. Новое поколение выбирает чтение.</w:t>
            </w:r>
            <w:r w:rsidRPr="00A7543A">
              <w:rPr>
                <w:rFonts w:ascii="Times New Roman" w:hAnsi="Times New Roman" w:cs="Times New Roman"/>
                <w:bCs/>
                <w:color w:val="000000"/>
                <w:sz w:val="24"/>
                <w:szCs w:val="24"/>
              </w:rPr>
              <w:t xml:space="preserve"> </w:t>
            </w:r>
            <w:r w:rsidRPr="00A7543A">
              <w:rPr>
                <w:rFonts w:ascii="Times New Roman" w:eastAsia="Times New Roman" w:hAnsi="Times New Roman" w:cs="Times New Roman"/>
                <w:sz w:val="24"/>
                <w:szCs w:val="24"/>
              </w:rPr>
              <w:t>На выставке вниманию читателей предложена литература различных направлений нынешнего столетия.</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8</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А.П. Чехова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Северная, 2/1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50-91-27</w:t>
            </w:r>
          </w:p>
        </w:tc>
      </w:tr>
      <w:tr w:rsidR="00FC3A4C" w:rsidRPr="00A7543A" w:rsidTr="00FC3A4C">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«Фейерверк детских книг»</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vAlign w:val="center"/>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Вниманию читателей представлены лучшие произведения любимых детских писателей: В. Постникова, Е. Матюшкиной, Н. Носова, В. Драгунского, Э. Успенского и многих других.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3</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Ямская,110/4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43-36-48</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«Мир природы в мире слов»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На выставке представлены самые известные книги о природе, книги, главными героями которых является «братья наши меньшие». Представители разных возрастов смогут найти здесь что-то интересное для себя. Так, малышам, бесспорно, понравятся замечательные яркие книжки с рассказами В. Бианки, М. Пришвина, </w:t>
            </w:r>
            <w:proofErr w:type="gramStart"/>
            <w:r w:rsidRPr="00A7543A">
              <w:rPr>
                <w:rFonts w:ascii="Times New Roman" w:hAnsi="Times New Roman" w:cs="Times New Roman"/>
                <w:sz w:val="24"/>
                <w:szCs w:val="24"/>
              </w:rPr>
              <w:t>Мамина-Сибиряка</w:t>
            </w:r>
            <w:proofErr w:type="gramEnd"/>
            <w:r w:rsidRPr="00A7543A">
              <w:rPr>
                <w:rFonts w:ascii="Times New Roman" w:hAnsi="Times New Roman" w:cs="Times New Roman"/>
                <w:sz w:val="24"/>
                <w:szCs w:val="24"/>
              </w:rPr>
              <w:t xml:space="preserve"> и других замечательных авторов. Читателей постарше ждут книги А.И. Куприна, Джека Лондона, Г. </w:t>
            </w:r>
            <w:proofErr w:type="spellStart"/>
            <w:r w:rsidRPr="00A7543A">
              <w:rPr>
                <w:rFonts w:ascii="Times New Roman" w:hAnsi="Times New Roman" w:cs="Times New Roman"/>
                <w:sz w:val="24"/>
                <w:szCs w:val="24"/>
              </w:rPr>
              <w:t>Троепольского</w:t>
            </w:r>
            <w:proofErr w:type="spellEnd"/>
            <w:r w:rsidRPr="00A7543A">
              <w:rPr>
                <w:rFonts w:ascii="Times New Roman" w:hAnsi="Times New Roman" w:cs="Times New Roman"/>
                <w:sz w:val="24"/>
                <w:szCs w:val="24"/>
              </w:rPr>
              <w:t xml:space="preserve"> и других значимых авторов, отводивших важное место в своем творчестве теме природы.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12</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Маршала Захарова, 5/3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45-93-65</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«Гений вечности»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На выставке, посвященной творчеству и личности А.С. Пушкина, представлены документы, которые характеризуют не только его мастерство, но и окружающую писателя среду и эпоху. Пушкиноведение в нашей стране имеет свою историю, которая включает в себя и собирательство рукописей, и изучение текстов, и анализ мастерства, и </w:t>
            </w:r>
            <w:r w:rsidRPr="00A7543A">
              <w:rPr>
                <w:rFonts w:ascii="Times New Roman" w:hAnsi="Times New Roman" w:cs="Times New Roman"/>
                <w:sz w:val="24"/>
                <w:szCs w:val="24"/>
              </w:rPr>
              <w:lastRenderedPageBreak/>
              <w:t>подготовку к изданию сочинений писателя. Частично эти грани пушкиноведения также обозначены на выставке.</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«Биография </w:t>
            </w:r>
            <w:proofErr w:type="spellStart"/>
            <w:r w:rsidRPr="00A7543A">
              <w:rPr>
                <w:rFonts w:ascii="Times New Roman" w:hAnsi="Times New Roman" w:cs="Times New Roman"/>
                <w:bCs/>
                <w:color w:val="000000"/>
                <w:sz w:val="24"/>
                <w:szCs w:val="24"/>
              </w:rPr>
              <w:t>восторгновений</w:t>
            </w:r>
            <w:proofErr w:type="spellEnd"/>
            <w:r w:rsidRPr="00A7543A">
              <w:rPr>
                <w:rFonts w:ascii="Times New Roman" w:hAnsi="Times New Roman" w:cs="Times New Roman"/>
                <w:bCs/>
                <w:color w:val="000000"/>
                <w:sz w:val="24"/>
                <w:szCs w:val="24"/>
              </w:rPr>
              <w:t>»</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посвящена любовной лирике А.С. Пушкина и женщинам, которые вдохновили его на создание проникновенных, иронических, трагических строк о любви. Особое место на выставке занимают, конечно, материалы о Н.Н. Гончаровой. Кроме того, непременно заинтересует читателей книга П. </w:t>
            </w:r>
            <w:proofErr w:type="spellStart"/>
            <w:r w:rsidRPr="00A7543A">
              <w:rPr>
                <w:rFonts w:ascii="Times New Roman" w:hAnsi="Times New Roman" w:cs="Times New Roman"/>
                <w:sz w:val="24"/>
                <w:szCs w:val="24"/>
              </w:rPr>
              <w:t>Губера</w:t>
            </w:r>
            <w:proofErr w:type="spellEnd"/>
            <w:r w:rsidRPr="00A7543A">
              <w:rPr>
                <w:rFonts w:ascii="Times New Roman" w:hAnsi="Times New Roman" w:cs="Times New Roman"/>
                <w:sz w:val="24"/>
                <w:szCs w:val="24"/>
              </w:rPr>
              <w:t xml:space="preserve"> «Донжуанский список Пушкина», которая с момента своего появления в 1923 году и по сей день вызывает яростные споры. Вниманию читателей также представлены воспоминания А.П. Керн о Пушкине, выдержки их писем, биографические сведения о самом поэте и о тех, кто, так или иначе, оказывались зашифрованными в его любовных посланиях.</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12</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Маршала Захарова, 5/3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45-93-65</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«Я – ребенок, я – человек»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В Международный день защиты детей в библиотеке откроется выставка «Я – ребенок, я – человек». Яркие, иллюстрированные книги в доступной, интересной форме познакомят детей с такими их правами, как право жить и воспитываться в семье, право на охрану здоровья, право на воспитание и образование, право быть гражданином своей страны.</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20</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Пермякова</w:t>
            </w:r>
            <w:proofErr w:type="spellEnd"/>
            <w:r w:rsidRPr="00A7543A">
              <w:rPr>
                <w:rFonts w:ascii="Times New Roman" w:hAnsi="Times New Roman" w:cs="Times New Roman"/>
                <w:bCs/>
                <w:color w:val="000000"/>
                <w:sz w:val="24"/>
                <w:szCs w:val="24"/>
              </w:rPr>
              <w:t>, 6а/1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41-14-99</w:t>
            </w:r>
          </w:p>
        </w:tc>
      </w:tr>
      <w:tr w:rsidR="00FC3A4C" w:rsidRPr="00A7543A" w:rsidTr="00FC3A4C">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«Мое Отечество – Россия»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vAlign w:val="bottom"/>
          </w:tcPr>
          <w:p w:rsidR="00FC3A4C" w:rsidRPr="00A7543A" w:rsidRDefault="00FC3A4C" w:rsidP="00A7543A">
            <w:pPr>
              <w:pStyle w:val="af7"/>
              <w:shd w:val="clear" w:color="auto" w:fill="FFFFFF"/>
              <w:spacing w:before="0" w:beforeAutospacing="0" w:after="0" w:afterAutospacing="0"/>
              <w:contextualSpacing/>
              <w:jc w:val="both"/>
              <w:rPr>
                <w:color w:val="000000"/>
              </w:rPr>
            </w:pPr>
            <w:r w:rsidRPr="00A7543A">
              <w:rPr>
                <w:color w:val="000000"/>
              </w:rPr>
              <w:t xml:space="preserve">Посетившие выставку узнают об истории праздника, об основных государственных и народных </w:t>
            </w:r>
            <w:proofErr w:type="gramStart"/>
            <w:r w:rsidRPr="00A7543A">
              <w:rPr>
                <w:color w:val="000000"/>
              </w:rPr>
              <w:t>символах</w:t>
            </w:r>
            <w:proofErr w:type="gramEnd"/>
            <w:r w:rsidRPr="00A7543A">
              <w:rPr>
                <w:color w:val="000000"/>
              </w:rPr>
              <w:t xml:space="preserve"> России. Побывают в мини-музее русской старины. Отгадают загадки, вспомнят пословицы и поговорки о Родине, услышат стихи и песни о Родине, о России.</w:t>
            </w:r>
            <w:r w:rsidRPr="00A7543A">
              <w:rPr>
                <w:bCs/>
                <w:color w:val="000000"/>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2</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А.А. Гришина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Мира, 31/2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25-63-59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gramStart"/>
            <w:r w:rsidRPr="00A7543A">
              <w:rPr>
                <w:rFonts w:ascii="Times New Roman" w:hAnsi="Times New Roman" w:cs="Times New Roman"/>
                <w:bCs/>
                <w:color w:val="000000"/>
                <w:sz w:val="24"/>
                <w:szCs w:val="24"/>
              </w:rPr>
              <w:t>Выставка-именины</w:t>
            </w:r>
            <w:proofErr w:type="gramEnd"/>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«Слово о рыцарях»</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День отца – ежегодный праздник, отмечаемый во многих странах. В России его стали отмечать сравнительно недавно. В библиотеке подготовлена выставка, посвященная этому событию. Стать настоящим отцом – важное достижение в жизни каждого мужчины. Трудно себе представить, сколько чувств, эмоций, волнений переживают молодые папы, сколько вопросов возникает у них в голове. Выставка </w:t>
            </w:r>
            <w:r w:rsidRPr="00A7543A">
              <w:rPr>
                <w:rFonts w:ascii="Times New Roman" w:eastAsia="Times New Roman" w:hAnsi="Times New Roman" w:cs="Times New Roman"/>
                <w:sz w:val="24"/>
                <w:szCs w:val="24"/>
              </w:rPr>
              <w:lastRenderedPageBreak/>
              <w:t>поможет найти ответы на эти вопросы. В рубрике «Мой папа – герой» представлена детская художественная литература о мужчинах - защитниках Родины и семьи. В рубрике «Время рыцарей» можно познакомиться с книгами о настоящих средневековых рыцарях и их славных подвигах.</w:t>
            </w:r>
            <w:r w:rsidRPr="00A7543A">
              <w:rPr>
                <w:rFonts w:ascii="Times New Roman" w:hAnsi="Times New Roman" w:cs="Times New Roman"/>
                <w:bCs/>
                <w:color w:val="000000"/>
                <w:sz w:val="24"/>
                <w:szCs w:val="24"/>
              </w:rPr>
              <w:t xml:space="preserve"> 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9</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Волгоградская, 119/2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30-29-82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Выставка-призыв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«Мы лето с книжкой проведем»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Детям от 7 до 14 лет будут предложены самые увлекательные новинки, пополнившие фонд сектора обслуживания детей и подростков. Это –  и серьезные книги, например «Самозванец» Татьяны Семеновой, а также фантастические повести Владимира Благого и Тамары Крюковой. Кроме того, представлена и классика детской литературы: детективные повести о </w:t>
            </w:r>
            <w:proofErr w:type="spellStart"/>
            <w:r w:rsidRPr="00A7543A">
              <w:rPr>
                <w:rFonts w:ascii="Times New Roman" w:hAnsi="Times New Roman" w:cs="Times New Roman"/>
                <w:sz w:val="24"/>
                <w:szCs w:val="24"/>
              </w:rPr>
              <w:t>Калле</w:t>
            </w:r>
            <w:proofErr w:type="spellEnd"/>
            <w:r w:rsidRPr="00A7543A">
              <w:rPr>
                <w:rFonts w:ascii="Times New Roman" w:hAnsi="Times New Roman" w:cs="Times New Roman"/>
                <w:sz w:val="24"/>
                <w:szCs w:val="24"/>
              </w:rPr>
              <w:t xml:space="preserve"> </w:t>
            </w:r>
            <w:proofErr w:type="spellStart"/>
            <w:r w:rsidRPr="00A7543A">
              <w:rPr>
                <w:rFonts w:ascii="Times New Roman" w:hAnsi="Times New Roman" w:cs="Times New Roman"/>
                <w:sz w:val="24"/>
                <w:szCs w:val="24"/>
              </w:rPr>
              <w:t>Блюмквисте</w:t>
            </w:r>
            <w:proofErr w:type="spellEnd"/>
            <w:r w:rsidRPr="00A7543A">
              <w:rPr>
                <w:rFonts w:ascii="Times New Roman" w:hAnsi="Times New Roman" w:cs="Times New Roman"/>
                <w:sz w:val="24"/>
                <w:szCs w:val="24"/>
              </w:rPr>
              <w:t xml:space="preserve"> А. Линдгрен, повести А. Рыбакова «Кортик», «Выстрел». Любители животных смогут прочесть книги из серии «Тузик, </w:t>
            </w:r>
            <w:proofErr w:type="spellStart"/>
            <w:r w:rsidRPr="00A7543A">
              <w:rPr>
                <w:rFonts w:ascii="Times New Roman" w:hAnsi="Times New Roman" w:cs="Times New Roman"/>
                <w:sz w:val="24"/>
                <w:szCs w:val="24"/>
              </w:rPr>
              <w:t>Мурзик</w:t>
            </w:r>
            <w:proofErr w:type="spellEnd"/>
            <w:r w:rsidRPr="00A7543A">
              <w:rPr>
                <w:rFonts w:ascii="Times New Roman" w:hAnsi="Times New Roman" w:cs="Times New Roman"/>
                <w:sz w:val="24"/>
                <w:szCs w:val="24"/>
              </w:rPr>
              <w:t xml:space="preserve"> и другие».</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городская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69-90-59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«Детство моё, страна заветная»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Выставка познакомит с документами по защите детства, с Конвенцией о правах ребенка, с книгами о чтении, учебе и отдыхе, о жизни детей в разных странах. Этому посвящён раздел «Дети имеют права». В другом разделе «Живут дети на планете» представлены художественные книги о детях писателей разных стран.</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9</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Волгоградская, 119/2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30-29-82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Выставка-атрибут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«Символы России – история страны»</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iCs/>
                <w:sz w:val="24"/>
                <w:szCs w:val="24"/>
              </w:rPr>
            </w:pPr>
            <w:r w:rsidRPr="00A7543A">
              <w:rPr>
                <w:rFonts w:ascii="Times New Roman" w:eastAsia="Times New Roman" w:hAnsi="Times New Roman" w:cs="Times New Roman"/>
                <w:iCs/>
                <w:sz w:val="24"/>
                <w:szCs w:val="24"/>
              </w:rPr>
              <w:t>Герб, флаг и гимн России – это знаки русской истории. Для того чтобы по праву гордиться символами нашей Родины, надо знать историю страны, историю создания герба, флага и гимна государства. Для тех, кого интересует наша история, создана выставка «Символы России – история страны».</w:t>
            </w:r>
            <w:r w:rsidRPr="00A7543A">
              <w:rPr>
                <w:rFonts w:ascii="Times New Roman" w:eastAsia="Times New Roman" w:hAnsi="Times New Roman" w:cs="Times New Roman"/>
                <w:i/>
                <w:iCs/>
                <w:sz w:val="24"/>
                <w:szCs w:val="24"/>
              </w:rPr>
              <w:t xml:space="preserve"> </w:t>
            </w:r>
            <w:r w:rsidRPr="00A7543A">
              <w:rPr>
                <w:rFonts w:ascii="Times New Roman" w:eastAsia="Times New Roman" w:hAnsi="Times New Roman" w:cs="Times New Roman"/>
                <w:sz w:val="24"/>
                <w:szCs w:val="24"/>
              </w:rPr>
              <w:t xml:space="preserve">Здесь представлен </w:t>
            </w:r>
            <w:proofErr w:type="spellStart"/>
            <w:r w:rsidRPr="00A7543A">
              <w:rPr>
                <w:rFonts w:ascii="Times New Roman" w:eastAsia="Times New Roman" w:hAnsi="Times New Roman" w:cs="Times New Roman"/>
                <w:sz w:val="24"/>
                <w:szCs w:val="24"/>
              </w:rPr>
              <w:t>книжно</w:t>
            </w:r>
            <w:proofErr w:type="spellEnd"/>
            <w:r w:rsidRPr="00A7543A">
              <w:rPr>
                <w:rFonts w:ascii="Times New Roman" w:eastAsia="Times New Roman" w:hAnsi="Times New Roman" w:cs="Times New Roman"/>
                <w:sz w:val="24"/>
                <w:szCs w:val="24"/>
              </w:rPr>
              <w:t>-иллюстративный материал о символах государственности России, их основных функциях, о том, как они изменялись в течение многовековой истории Государства Российского.</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«Из глубины </w:t>
            </w:r>
            <w:r w:rsidRPr="00A7543A">
              <w:rPr>
                <w:rFonts w:ascii="Times New Roman" w:hAnsi="Times New Roman" w:cs="Times New Roman"/>
                <w:bCs/>
                <w:color w:val="000000"/>
                <w:sz w:val="24"/>
                <w:szCs w:val="24"/>
              </w:rPr>
              <w:lastRenderedPageBreak/>
              <w:t>тысячелетий»</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sz w:val="24"/>
                <w:szCs w:val="24"/>
              </w:rPr>
              <w:lastRenderedPageBreak/>
              <w:t xml:space="preserve">25 июня славяне всего мира, а их около 350 миллионов, отмечают День дружбы и единения славян. Этот праздник </w:t>
            </w:r>
            <w:r w:rsidRPr="00A7543A">
              <w:rPr>
                <w:rFonts w:ascii="Times New Roman" w:hAnsi="Times New Roman" w:cs="Times New Roman"/>
                <w:sz w:val="24"/>
                <w:szCs w:val="24"/>
              </w:rPr>
              <w:lastRenderedPageBreak/>
              <w:t>был учреждён после распада Советского Союза, для того чтобы разные ветви славянских народов помнили о своих исторических корнях, стремились сохранить свою культуру и многовековую связь друг с другом. Материалы, представленные на выставке, расскажут об истории расселения древних славян, о быте и культуре славянских народов, об обычаях и обрядах наших предков, о славных традициях прошлого, которые тесно переплелись с современностью.</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№15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Минская, 98/3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36-06-94</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«Волшебная страна </w:t>
            </w:r>
            <w:proofErr w:type="gramStart"/>
            <w:r w:rsidRPr="00A7543A">
              <w:rPr>
                <w:rFonts w:ascii="Times New Roman" w:hAnsi="Times New Roman" w:cs="Times New Roman"/>
                <w:bCs/>
                <w:color w:val="000000"/>
                <w:sz w:val="24"/>
                <w:szCs w:val="24"/>
              </w:rPr>
              <w:t>Колин</w:t>
            </w:r>
            <w:proofErr w:type="gramEnd"/>
            <w:r w:rsidRPr="00A7543A">
              <w:rPr>
                <w:rFonts w:ascii="Times New Roman" w:hAnsi="Times New Roman" w:cs="Times New Roman"/>
                <w:bCs/>
                <w:color w:val="000000"/>
                <w:sz w:val="24"/>
                <w:szCs w:val="24"/>
              </w:rPr>
              <w:t xml:space="preserve"> </w:t>
            </w:r>
            <w:proofErr w:type="spellStart"/>
            <w:r w:rsidRPr="00A7543A">
              <w:rPr>
                <w:rFonts w:ascii="Times New Roman" w:hAnsi="Times New Roman" w:cs="Times New Roman"/>
                <w:bCs/>
                <w:color w:val="000000"/>
                <w:sz w:val="24"/>
                <w:szCs w:val="24"/>
              </w:rPr>
              <w:t>Маккалоу</w:t>
            </w:r>
            <w:proofErr w:type="spellEnd"/>
            <w:r w:rsidRPr="00A7543A">
              <w:rPr>
                <w:rFonts w:ascii="Times New Roman" w:hAnsi="Times New Roman" w:cs="Times New Roman"/>
                <w:bCs/>
                <w:color w:val="000000"/>
                <w:sz w:val="24"/>
                <w:szCs w:val="24"/>
              </w:rPr>
              <w:t>»</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proofErr w:type="gramStart"/>
            <w:r w:rsidRPr="00A7543A">
              <w:rPr>
                <w:rFonts w:ascii="Times New Roman" w:hAnsi="Times New Roman" w:cs="Times New Roman"/>
                <w:sz w:val="24"/>
                <w:szCs w:val="24"/>
              </w:rPr>
              <w:t xml:space="preserve">1 июня исполняется 80 лет со дня рождения Колин </w:t>
            </w:r>
            <w:proofErr w:type="spellStart"/>
            <w:r w:rsidRPr="00A7543A">
              <w:rPr>
                <w:rFonts w:ascii="Times New Roman" w:hAnsi="Times New Roman" w:cs="Times New Roman"/>
                <w:sz w:val="24"/>
                <w:szCs w:val="24"/>
              </w:rPr>
              <w:t>Маккалоу</w:t>
            </w:r>
            <w:proofErr w:type="spellEnd"/>
            <w:r w:rsidRPr="00A7543A">
              <w:rPr>
                <w:rFonts w:ascii="Times New Roman" w:hAnsi="Times New Roman" w:cs="Times New Roman"/>
                <w:sz w:val="24"/>
                <w:szCs w:val="24"/>
              </w:rPr>
              <w:t>, автора знаменитого романа «Поющие в терновнике».</w:t>
            </w:r>
            <w:proofErr w:type="gramEnd"/>
            <w:r w:rsidRPr="00A7543A">
              <w:rPr>
                <w:rFonts w:ascii="Times New Roman" w:hAnsi="Times New Roman" w:cs="Times New Roman"/>
                <w:sz w:val="24"/>
                <w:szCs w:val="24"/>
              </w:rPr>
              <w:t xml:space="preserve"> Жизни и творчеству австралийской писательницы приурочена книжная выставка «Волшебная страна </w:t>
            </w:r>
            <w:proofErr w:type="gramStart"/>
            <w:r w:rsidRPr="00A7543A">
              <w:rPr>
                <w:rFonts w:ascii="Times New Roman" w:hAnsi="Times New Roman" w:cs="Times New Roman"/>
                <w:sz w:val="24"/>
                <w:szCs w:val="24"/>
              </w:rPr>
              <w:t>Колин</w:t>
            </w:r>
            <w:proofErr w:type="gramEnd"/>
            <w:r w:rsidRPr="00A7543A">
              <w:rPr>
                <w:rFonts w:ascii="Times New Roman" w:hAnsi="Times New Roman" w:cs="Times New Roman"/>
                <w:sz w:val="24"/>
                <w:szCs w:val="24"/>
              </w:rPr>
              <w:t xml:space="preserve"> </w:t>
            </w:r>
            <w:proofErr w:type="spellStart"/>
            <w:r w:rsidRPr="00A7543A">
              <w:rPr>
                <w:rFonts w:ascii="Times New Roman" w:hAnsi="Times New Roman" w:cs="Times New Roman"/>
                <w:sz w:val="24"/>
                <w:szCs w:val="24"/>
              </w:rPr>
              <w:t>Маккалоу</w:t>
            </w:r>
            <w:proofErr w:type="spellEnd"/>
            <w:r w:rsidRPr="00A7543A">
              <w:rPr>
                <w:rFonts w:ascii="Times New Roman" w:hAnsi="Times New Roman" w:cs="Times New Roman"/>
                <w:sz w:val="24"/>
                <w:szCs w:val="24"/>
              </w:rPr>
              <w:t>». Кроме книги, ставшей  международным бестселлером, «Поющие в терновнике», читатели познакомятся с другими замечательными книгами автора – дебютный роман «Тим», повестью «Неприличная страсть», с книгами из серии «Владыки Рима» и другими.</w:t>
            </w:r>
            <w:r w:rsidRPr="00A7543A">
              <w:rPr>
                <w:rFonts w:ascii="Times New Roman" w:hAnsi="Times New Roman" w:cs="Times New Roman"/>
                <w:bCs/>
                <w:color w:val="000000"/>
                <w:sz w:val="24"/>
                <w:szCs w:val="24"/>
              </w:rPr>
              <w:t xml:space="preserve"> 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№15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Минская, 98/3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36-06-94</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«Поэзия как волшебство»</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sz w:val="24"/>
                <w:szCs w:val="24"/>
              </w:rPr>
              <w:t xml:space="preserve">15 июня исполняется 150 лет со дня </w:t>
            </w:r>
            <w:proofErr w:type="gramStart"/>
            <w:r w:rsidRPr="00A7543A">
              <w:rPr>
                <w:rFonts w:ascii="Times New Roman" w:hAnsi="Times New Roman" w:cs="Times New Roman"/>
                <w:sz w:val="24"/>
                <w:szCs w:val="24"/>
              </w:rPr>
              <w:t>рождения знаменитого поэта Серебряного века Константина Дмитриевича Бальмонта</w:t>
            </w:r>
            <w:proofErr w:type="gramEnd"/>
            <w:r w:rsidRPr="00A7543A">
              <w:rPr>
                <w:rFonts w:ascii="Times New Roman" w:hAnsi="Times New Roman" w:cs="Times New Roman"/>
                <w:sz w:val="24"/>
                <w:szCs w:val="24"/>
              </w:rPr>
              <w:t xml:space="preserve">. В начале </w:t>
            </w:r>
            <w:r w:rsidRPr="00A7543A">
              <w:rPr>
                <w:rFonts w:ascii="Times New Roman" w:hAnsi="Times New Roman" w:cs="Times New Roman"/>
                <w:sz w:val="24"/>
                <w:szCs w:val="24"/>
                <w:lang w:val="en-US"/>
              </w:rPr>
              <w:t>XX</w:t>
            </w:r>
            <w:r w:rsidRPr="00A7543A">
              <w:rPr>
                <w:rFonts w:ascii="Times New Roman" w:hAnsi="Times New Roman" w:cs="Times New Roman"/>
                <w:sz w:val="24"/>
                <w:szCs w:val="24"/>
              </w:rPr>
              <w:t xml:space="preserve"> века ему суждено было стать одним из лидеров символизма, нового направления в русской литературе. О жизни и творчестве расскажут материалы выставки, с помощью которых современные читатели откроют для себя творчество Константина Бальмонта, его светлую, солнечную поэзию, «мир мимолетных наблюдений и хрупких чувствований».</w:t>
            </w:r>
            <w:r w:rsidRPr="00A7543A">
              <w:rPr>
                <w:rFonts w:ascii="Times New Roman" w:hAnsi="Times New Roman" w:cs="Times New Roman"/>
                <w:bCs/>
                <w:color w:val="000000"/>
                <w:sz w:val="24"/>
                <w:szCs w:val="24"/>
              </w:rPr>
              <w:t xml:space="preserve"> 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№15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Минская, 98/3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36-06-94</w:t>
            </w:r>
          </w:p>
        </w:tc>
      </w:tr>
      <w:tr w:rsidR="00FC3A4C" w:rsidRPr="00A7543A" w:rsidTr="00FC3A4C">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Выставка-портрет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«Всё начинается с любви»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Р. Рождественский –</w:t>
            </w:r>
            <w:r w:rsidRPr="00A7543A">
              <w:rPr>
                <w:rFonts w:ascii="Times New Roman" w:eastAsia="Times New Roman" w:hAnsi="Times New Roman" w:cs="Times New Roman"/>
                <w:sz w:val="24"/>
                <w:szCs w:val="24"/>
              </w:rPr>
              <w:t xml:space="preserve"> один из немногих советских поэтов, в творчестве которого любовная лирика приобретает особое звучание. Каждое слово берёт за душу, попадает в самое сердце и остаётся там надолго. Многие его стихи были положены на музыку и стали очень известными песнями: </w:t>
            </w:r>
            <w:proofErr w:type="gramStart"/>
            <w:r w:rsidRPr="00A7543A">
              <w:rPr>
                <w:rFonts w:ascii="Times New Roman" w:eastAsia="Times New Roman" w:hAnsi="Times New Roman" w:cs="Times New Roman"/>
                <w:sz w:val="24"/>
                <w:szCs w:val="24"/>
              </w:rPr>
              <w:lastRenderedPageBreak/>
              <w:t>«За того парня», «Огромное небо», «Мгновения», «Свадьба», «Стань таким», «Погоня», «Мои года», «Притяженье земли», «Благодарю тебя», «Позвони мне, позвони» и многие другие.</w:t>
            </w:r>
            <w:proofErr w:type="gramEnd"/>
            <w:r w:rsidRPr="00A7543A">
              <w:rPr>
                <w:rFonts w:ascii="Times New Roman" w:eastAsia="Times New Roman" w:hAnsi="Times New Roman" w:cs="Times New Roman"/>
                <w:sz w:val="24"/>
                <w:szCs w:val="24"/>
              </w:rPr>
              <w:t xml:space="preserve"> К 85-летию со дня рождения Роберта Рождественского организована</w:t>
            </w:r>
            <w:r w:rsidRPr="00A7543A">
              <w:rPr>
                <w:rFonts w:ascii="Times New Roman" w:hAnsi="Times New Roman" w:cs="Times New Roman"/>
                <w:sz w:val="24"/>
                <w:szCs w:val="24"/>
              </w:rPr>
              <w:t xml:space="preserve"> выставка-портрет «Всё начинается с любви». Её посетители смогут окунуться в атмосферу 60-х годов прошлого столетия, почитать теплые, полные любви и нежности стихотворения поэта, узнать интересные факты биографии. </w:t>
            </w:r>
            <w:r w:rsidRPr="00A7543A">
              <w:rPr>
                <w:rFonts w:ascii="Times New Roman" w:eastAsia="Times New Roman" w:hAnsi="Times New Roman" w:cs="Times New Roman"/>
                <w:sz w:val="24"/>
                <w:szCs w:val="24"/>
              </w:rPr>
              <w:t xml:space="preserve">Здесь представлены </w:t>
            </w:r>
            <w:r w:rsidRPr="00A7543A">
              <w:rPr>
                <w:rFonts w:ascii="Times New Roman" w:hAnsi="Times New Roman" w:cs="Times New Roman"/>
                <w:sz w:val="24"/>
                <w:szCs w:val="24"/>
              </w:rPr>
              <w:t>сборники стихов Р. Рождественского «Огромное небо», «Поэмы и стихотворения», Мгновения, мгновения, мгновения…» и другие.</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«Скажи жизни – да!»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hAnsi="Times New Roman" w:cs="Times New Roman"/>
                <w:bCs/>
                <w:sz w:val="24"/>
                <w:szCs w:val="24"/>
              </w:rPr>
              <w:t>26 июня</w:t>
            </w:r>
            <w:r w:rsidRPr="00A7543A">
              <w:rPr>
                <w:rFonts w:ascii="Times New Roman" w:hAnsi="Times New Roman" w:cs="Times New Roman"/>
                <w:sz w:val="24"/>
                <w:szCs w:val="24"/>
              </w:rPr>
              <w:t xml:space="preserve"> мировое сообщество отмечает </w:t>
            </w:r>
            <w:r w:rsidRPr="00A7543A">
              <w:rPr>
                <w:rFonts w:ascii="Times New Roman" w:hAnsi="Times New Roman" w:cs="Times New Roman"/>
                <w:bCs/>
                <w:sz w:val="24"/>
                <w:szCs w:val="24"/>
              </w:rPr>
              <w:t>Международный день борьбы с наркоманией и незаконным оборотом наркотиков</w:t>
            </w:r>
            <w:r w:rsidRPr="00A7543A">
              <w:rPr>
                <w:rFonts w:ascii="Times New Roman" w:hAnsi="Times New Roman" w:cs="Times New Roman"/>
                <w:sz w:val="24"/>
                <w:szCs w:val="24"/>
              </w:rPr>
              <w:t xml:space="preserve">, который призван напомнить обществу о серьезной проблеме нашего времени – проблеме наркомании. </w:t>
            </w:r>
            <w:r w:rsidRPr="00A7543A">
              <w:rPr>
                <w:rFonts w:ascii="Times New Roman" w:eastAsia="Times New Roman" w:hAnsi="Times New Roman" w:cs="Times New Roman"/>
                <w:sz w:val="24"/>
                <w:szCs w:val="24"/>
              </w:rPr>
              <w:t>На выставке представлены книги, иллюстрированный материал о наркомании, наркотиках, об их губительном воздействии на организм человека, особенно подростков и молодежи, а также философские взгляды на проблему наркомании. Почти каждый слышал о том, что наркотики – это зло. И, тем не менее, число тех, кто попадает в паутину этого зла, стремительно растет. Видимо, понимание того, чем именно вредны наркотики, как они калечат человека и его жизнь, есть не у всех. Цель нашей выставки – помочь осознать эту опасность.</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Выставка-совет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«Что читать летом?»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pacing w:before="0" w:beforeAutospacing="0" w:after="0" w:afterAutospacing="0"/>
              <w:contextualSpacing/>
              <w:jc w:val="both"/>
              <w:rPr>
                <w:color w:val="000000"/>
              </w:rPr>
            </w:pPr>
            <w:r w:rsidRPr="00A7543A">
              <w:rPr>
                <w:color w:val="000000"/>
              </w:rPr>
              <w:t>На книжной выставке представлены списки и литература, рекомендованная к прочтению в летние каникулы педагогами школ.</w:t>
            </w:r>
            <w:r w:rsidRPr="00A7543A">
              <w:rPr>
                <w:bCs/>
                <w:color w:val="000000"/>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Детская библиотека № 11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Жуковского, 28</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45-95-09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«Чародей русского слова»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pacing w:before="0" w:beforeAutospacing="0" w:after="0" w:afterAutospacing="0"/>
              <w:contextualSpacing/>
              <w:jc w:val="both"/>
            </w:pPr>
            <w:r w:rsidRPr="00A7543A">
              <w:t xml:space="preserve">Выставка, посвященная жизни и творчеству А.С. Пушкина, приурочена к Пушкинскому дню России. Литературное творчество великого русского поэта Александра Сергеевича Пушкина сопровождает нас на протяжении всей жизни. </w:t>
            </w:r>
            <w:r w:rsidRPr="00A7543A">
              <w:lastRenderedPageBreak/>
              <w:t>Александра Пушкина часто называют основоположником современного русского литературного языка. Сколь ни трудны бы были его произведения для перевода, поэт имеет своих почитателей почти во всех уголках нашей планеты. Поэзия А.С. Пушкина и сейчас задевает тончайшие струны человеческой души. Она учит сопереживать, любить, не требуя ничего взамен. На выставке представлены лучшие произведения А.С. Пушкина, высказывания выдающихся писателей о русском языке, наброски рисунков А.С. Пушкина и его портреты разного периода жизни.</w:t>
            </w:r>
            <w:r w:rsidRPr="00A7543A">
              <w:rPr>
                <w:bCs/>
                <w:color w:val="000000"/>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«Художественная литература в защиту экологии»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eastAsia="Times New Roman" w:hAnsi="Times New Roman"/>
                <w:sz w:val="24"/>
                <w:szCs w:val="24"/>
              </w:rPr>
            </w:pPr>
            <w:r w:rsidRPr="00A7543A">
              <w:rPr>
                <w:rFonts w:ascii="Times New Roman" w:eastAsia="Times New Roman" w:hAnsi="Times New Roman"/>
                <w:sz w:val="24"/>
                <w:szCs w:val="24"/>
              </w:rPr>
              <w:t xml:space="preserve">Для воспитания экологической культуры у детей можно использовать самые разнообразные методы, но без чтения </w:t>
            </w:r>
            <w:hyperlink r:id="rId8" w:tgtFrame="_blank" w:history="1">
              <w:r w:rsidRPr="00A7543A">
                <w:rPr>
                  <w:rFonts w:ascii="Times New Roman" w:eastAsia="Times New Roman" w:hAnsi="Times New Roman"/>
                  <w:sz w:val="24"/>
                  <w:szCs w:val="24"/>
                </w:rPr>
                <w:t>книг по экологии</w:t>
              </w:r>
            </w:hyperlink>
            <w:r w:rsidRPr="00A7543A">
              <w:rPr>
                <w:rFonts w:ascii="Times New Roman" w:eastAsia="Times New Roman" w:hAnsi="Times New Roman"/>
                <w:sz w:val="24"/>
                <w:szCs w:val="24"/>
              </w:rPr>
              <w:t xml:space="preserve"> в любом случае не обойтись. Ведь книга является одним из главных источников информации для ребенка. На выставке ребята и взрослые смогут посмотреть и почитать книги, которые помогут им узнать больше об окружающем их мире, почувствовать свою причастность к благополучию природы, научиться задумываться о последствиях своих поступков по отношению к окружающему их миру, почувствовать ответственность за сохранение красоты и богатства природы. Здесь представлены книги: М. Пришвин «</w:t>
            </w:r>
            <w:proofErr w:type="spellStart"/>
            <w:r w:rsidRPr="00A7543A">
              <w:rPr>
                <w:rFonts w:ascii="Times New Roman" w:eastAsia="Times New Roman" w:hAnsi="Times New Roman"/>
                <w:sz w:val="24"/>
                <w:szCs w:val="24"/>
              </w:rPr>
              <w:t>Лисичкин</w:t>
            </w:r>
            <w:proofErr w:type="spellEnd"/>
            <w:r w:rsidRPr="00A7543A">
              <w:rPr>
                <w:rFonts w:ascii="Times New Roman" w:eastAsia="Times New Roman" w:hAnsi="Times New Roman"/>
                <w:sz w:val="24"/>
                <w:szCs w:val="24"/>
              </w:rPr>
              <w:t xml:space="preserve"> хлеб», В. Бианки «Тайна ночного леса», Н. Сладков «Лесные сказки», Г. </w:t>
            </w:r>
            <w:proofErr w:type="spellStart"/>
            <w:r w:rsidRPr="00A7543A">
              <w:rPr>
                <w:rFonts w:ascii="Times New Roman" w:eastAsia="Times New Roman" w:hAnsi="Times New Roman"/>
                <w:sz w:val="24"/>
                <w:szCs w:val="24"/>
              </w:rPr>
              <w:t>Скребицкий</w:t>
            </w:r>
            <w:proofErr w:type="spellEnd"/>
            <w:r w:rsidRPr="00A7543A">
              <w:rPr>
                <w:rFonts w:ascii="Times New Roman" w:eastAsia="Times New Roman" w:hAnsi="Times New Roman"/>
                <w:sz w:val="24"/>
                <w:szCs w:val="24"/>
              </w:rPr>
              <w:t xml:space="preserve"> «Сказки из леса», энциклопедия «Животные в лесу» и многие другие. </w:t>
            </w:r>
            <w:r w:rsidRPr="00A7543A">
              <w:rPr>
                <w:rFonts w:ascii="Times New Roman" w:hAnsi="Times New Roman"/>
                <w:bCs/>
                <w:color w:val="000000"/>
                <w:sz w:val="24"/>
                <w:szCs w:val="24"/>
              </w:rPr>
              <w:t>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8</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А.П. Чехова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Северная, 2/1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50-91-27</w:t>
            </w:r>
          </w:p>
        </w:tc>
      </w:tr>
      <w:tr w:rsidR="00FC3A4C" w:rsidRPr="00A7543A" w:rsidTr="00FC3A4C">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Выставка-настроение</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«Гуляет по свету весёлое лето»</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 xml:space="preserve">На выставке представлены книги о самом замечательном времени года. «Лето в лесу», «Лето во дворе», «Сказочное лето», «Стихотворное лето» – эти рубрики выставки заполнятся книгами Н. Сладкова, В. Бианки, М. Пришвина, И. </w:t>
            </w:r>
            <w:proofErr w:type="spellStart"/>
            <w:r w:rsidRPr="00A7543A">
              <w:rPr>
                <w:rStyle w:val="FontStyle24"/>
                <w:rFonts w:ascii="Times New Roman" w:hAnsi="Times New Roman" w:cs="Times New Roman"/>
                <w:b w:val="0"/>
                <w:i w:val="0"/>
                <w:sz w:val="24"/>
                <w:szCs w:val="24"/>
              </w:rPr>
              <w:t>Токмаковой</w:t>
            </w:r>
            <w:proofErr w:type="spellEnd"/>
            <w:r w:rsidRPr="00A7543A">
              <w:rPr>
                <w:rStyle w:val="FontStyle24"/>
                <w:rFonts w:ascii="Times New Roman" w:hAnsi="Times New Roman" w:cs="Times New Roman"/>
                <w:b w:val="0"/>
                <w:i w:val="0"/>
                <w:sz w:val="24"/>
                <w:szCs w:val="24"/>
              </w:rPr>
              <w:t>, Т. Михеевой  и других детских писателей.</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«Сердце – полное добра»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lastRenderedPageBreak/>
              <w:t xml:space="preserve">31 мая – 120 лет со дня рождения русского писателя Константина Георгиевича Паустовского (1892 – 1968). На </w:t>
            </w:r>
            <w:r w:rsidRPr="00A7543A">
              <w:rPr>
                <w:rFonts w:ascii="Times New Roman" w:hAnsi="Times New Roman" w:cs="Times New Roman"/>
                <w:sz w:val="24"/>
                <w:szCs w:val="24"/>
              </w:rPr>
              <w:lastRenderedPageBreak/>
              <w:t>выставке представлены произведения Паустовского и его биография.</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 xml:space="preserve">Информационно-библиотечный центр </w:t>
            </w:r>
            <w:r w:rsidRPr="00A7543A">
              <w:rPr>
                <w:rFonts w:ascii="Times New Roman" w:hAnsi="Times New Roman" w:cs="Times New Roman"/>
                <w:bCs/>
                <w:color w:val="000000"/>
                <w:sz w:val="24"/>
                <w:szCs w:val="24"/>
              </w:rPr>
              <w:lastRenderedPageBreak/>
              <w:t>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lastRenderedPageBreak/>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Выставка-игра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«Волшебный сундучок русских сказок»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На выставке представлены самые известные сказки, среди которых «Морозко», «Царевна-лягушка», «Гуси-лебеди», «Василиса Прекрасная», «Крошечка-</w:t>
            </w:r>
            <w:proofErr w:type="spellStart"/>
            <w:r w:rsidRPr="00A7543A">
              <w:rPr>
                <w:rFonts w:ascii="Times New Roman" w:hAnsi="Times New Roman" w:cs="Times New Roman"/>
                <w:sz w:val="24"/>
                <w:szCs w:val="24"/>
              </w:rPr>
              <w:t>Хаврошечка</w:t>
            </w:r>
            <w:proofErr w:type="spellEnd"/>
            <w:r w:rsidRPr="00A7543A">
              <w:rPr>
                <w:rFonts w:ascii="Times New Roman" w:hAnsi="Times New Roman" w:cs="Times New Roman"/>
                <w:sz w:val="24"/>
                <w:szCs w:val="24"/>
              </w:rPr>
              <w:t>» и многие другие. Они до сих пор покоряют читателя художественностью образов, богатством вымысла и фантазии.  Сказки как нельзя лучше показывают нам, что нет на свете непреодолимых препятствий и неразрешимых ситуаций – это очень полезно усвоить детям, которые</w:t>
            </w:r>
            <w:r w:rsidRPr="00A7543A">
              <w:rPr>
                <w:rFonts w:ascii="Times New Roman" w:eastAsia="Times New Roman" w:hAnsi="Times New Roman" w:cs="Times New Roman"/>
                <w:sz w:val="24"/>
                <w:szCs w:val="24"/>
              </w:rPr>
              <w:t xml:space="preserve"> прочтут данные сказки. Юные читатели примут участие в игре «Угадай героя» и c помощью волшебного клубочка помогут заблудившимся героям попасть в их сказку.</w:t>
            </w:r>
            <w:r w:rsidRPr="00A7543A">
              <w:rPr>
                <w:rFonts w:ascii="Times New Roman" w:hAnsi="Times New Roman" w:cs="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 Матросова,27/1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22-93-21</w:t>
            </w:r>
          </w:p>
          <w:p w:rsidR="00FC3A4C" w:rsidRPr="00A7543A" w:rsidRDefault="00FC3A4C" w:rsidP="00A7543A">
            <w:pPr>
              <w:pStyle w:val="ab"/>
              <w:contextualSpacing/>
              <w:jc w:val="center"/>
            </w:pPr>
            <w:r w:rsidRPr="00A7543A">
              <w:t>22-93-22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Стендовая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«Папины ожидания»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 xml:space="preserve">В течение месяца молодые папы познакомятся с информацией о том, как преодолеть трудности до и после появления крохи на свет. Появление первого ребенка в семье влечет ряд трудностей, забот и хлопот. Для мужчины же процесс привыкания к изменениям проходит тяжелее. У сильного и непоколебимого главы семейства внезапно появляется множество страхов. На стенде для молодых пап размещены рекомендации для тех, кто только собираются стать родителями или недавно ими стали. </w:t>
            </w:r>
            <w:r w:rsidRPr="00A7543A">
              <w:rPr>
                <w:rFonts w:ascii="Times New Roman" w:hAnsi="Times New Roman" w:cs="Times New Roman"/>
                <w:bCs/>
                <w:color w:val="000000"/>
                <w:sz w:val="24"/>
                <w:szCs w:val="24"/>
              </w:rPr>
              <w:t>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-журнальная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«Эпоха </w:t>
            </w:r>
            <w:proofErr w:type="spellStart"/>
            <w:r w:rsidRPr="00A7543A">
              <w:rPr>
                <w:rFonts w:ascii="Times New Roman" w:hAnsi="Times New Roman" w:cs="Times New Roman"/>
                <w:bCs/>
                <w:color w:val="000000"/>
                <w:sz w:val="24"/>
                <w:szCs w:val="24"/>
              </w:rPr>
              <w:t>ex-trim</w:t>
            </w:r>
            <w:proofErr w:type="spellEnd"/>
            <w:r w:rsidRPr="00A7543A">
              <w:rPr>
                <w:rFonts w:ascii="Times New Roman" w:hAnsi="Times New Roman" w:cs="Times New Roman"/>
                <w:bCs/>
                <w:color w:val="000000"/>
                <w:sz w:val="24"/>
                <w:szCs w:val="24"/>
              </w:rPr>
              <w:t>: Необходимо выжить!»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На выставке «Эпоха </w:t>
            </w:r>
            <w:proofErr w:type="spellStart"/>
            <w:r w:rsidRPr="00A7543A">
              <w:rPr>
                <w:rFonts w:ascii="Times New Roman" w:hAnsi="Times New Roman" w:cs="Times New Roman"/>
                <w:sz w:val="24"/>
                <w:szCs w:val="24"/>
              </w:rPr>
              <w:t>ex-trim</w:t>
            </w:r>
            <w:proofErr w:type="spellEnd"/>
            <w:r w:rsidRPr="00A7543A">
              <w:rPr>
                <w:rFonts w:ascii="Times New Roman" w:hAnsi="Times New Roman" w:cs="Times New Roman"/>
                <w:sz w:val="24"/>
                <w:szCs w:val="24"/>
              </w:rPr>
              <w:t xml:space="preserve">: Необходимо выжить!» обозначены тупиковые ситуации, которые опасны для здоровья и жизни молодежи, особенно подростков. Здесь размещена информация об экстремальных увлечениях молодого поколения: </w:t>
            </w:r>
            <w:proofErr w:type="spellStart"/>
            <w:r w:rsidRPr="00A7543A">
              <w:rPr>
                <w:rFonts w:ascii="Times New Roman" w:hAnsi="Times New Roman" w:cs="Times New Roman"/>
                <w:sz w:val="24"/>
                <w:szCs w:val="24"/>
              </w:rPr>
              <w:t>паркур</w:t>
            </w:r>
            <w:proofErr w:type="spellEnd"/>
            <w:r w:rsidRPr="00A7543A">
              <w:rPr>
                <w:rFonts w:ascii="Times New Roman" w:hAnsi="Times New Roman" w:cs="Times New Roman"/>
                <w:sz w:val="24"/>
                <w:szCs w:val="24"/>
              </w:rPr>
              <w:t xml:space="preserve"> – искусство преодоления препятствий, несущее за собой травмы; о моде во вред – жертвах анорексии или «синдроме манекенщиц»; о </w:t>
            </w:r>
            <w:proofErr w:type="spellStart"/>
            <w:r w:rsidRPr="00A7543A">
              <w:rPr>
                <w:rFonts w:ascii="Times New Roman" w:hAnsi="Times New Roman" w:cs="Times New Roman"/>
                <w:sz w:val="24"/>
                <w:szCs w:val="24"/>
              </w:rPr>
              <w:t>селфи</w:t>
            </w:r>
            <w:proofErr w:type="spellEnd"/>
            <w:r w:rsidRPr="00A7543A">
              <w:rPr>
                <w:rFonts w:ascii="Times New Roman" w:hAnsi="Times New Roman" w:cs="Times New Roman"/>
                <w:sz w:val="24"/>
                <w:szCs w:val="24"/>
              </w:rPr>
              <w:t xml:space="preserve"> и других. На выставке можно ознакомиться с книгами, плакатами, брошюрами, рассказывающими о проблеме наркозависимости среди молодежи и предлагающими пути </w:t>
            </w:r>
            <w:r w:rsidRPr="00A7543A">
              <w:rPr>
                <w:rFonts w:ascii="Times New Roman" w:hAnsi="Times New Roman" w:cs="Times New Roman"/>
                <w:sz w:val="24"/>
                <w:szCs w:val="24"/>
              </w:rPr>
              <w:lastRenderedPageBreak/>
              <w:t>выхода из тупиковых ситуаций.</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-иллюстративная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«Город здоровья»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sz w:val="24"/>
                <w:szCs w:val="24"/>
              </w:rPr>
              <w:t xml:space="preserve">«Вредным привычкам – книжный заслон», – девиз выставки, посетить которую приглашаем детей младшего школьного возраста. </w:t>
            </w:r>
            <w:proofErr w:type="gramStart"/>
            <w:r w:rsidRPr="00A7543A">
              <w:rPr>
                <w:rFonts w:ascii="Times New Roman" w:hAnsi="Times New Roman" w:cs="Times New Roman"/>
                <w:sz w:val="24"/>
                <w:szCs w:val="24"/>
              </w:rPr>
              <w:t>С помощью изданий, представленных на выставке, ребята побывают в «Доме воды», где узнают, зачем человеку вода, в «Доме еды» познакомятся с полезными продуктами, в «Доме физкультуры» узнают о пользе зарядки и подвижных игр, а в «Доме чистоты» – о микробах и бактериях, которые приводят к различным болезням.</w:t>
            </w:r>
            <w:r w:rsidRPr="00A7543A">
              <w:rPr>
                <w:rFonts w:ascii="Times New Roman" w:hAnsi="Times New Roman" w:cs="Times New Roman"/>
                <w:bCs/>
                <w:color w:val="000000"/>
                <w:sz w:val="24"/>
                <w:szCs w:val="24"/>
              </w:rPr>
              <w:t xml:space="preserve"> 6+</w:t>
            </w:r>
            <w:proofErr w:type="gramEnd"/>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№15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Минская, 98/3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36-06-94</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«Здоровый образ жизни – просто!»</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 последнее время все чаще можно услышать фразу: «Здоровый образ жизни – это модно!» И действительно очень многие люди от мала до </w:t>
            </w:r>
            <w:proofErr w:type="gramStart"/>
            <w:r w:rsidRPr="00A7543A">
              <w:rPr>
                <w:rFonts w:ascii="Times New Roman" w:hAnsi="Times New Roman" w:cs="Times New Roman"/>
                <w:sz w:val="24"/>
                <w:szCs w:val="24"/>
              </w:rPr>
              <w:t>велика</w:t>
            </w:r>
            <w:proofErr w:type="gramEnd"/>
            <w:r w:rsidRPr="00A7543A">
              <w:rPr>
                <w:rFonts w:ascii="Times New Roman" w:hAnsi="Times New Roman" w:cs="Times New Roman"/>
                <w:sz w:val="24"/>
                <w:szCs w:val="24"/>
              </w:rPr>
              <w:t xml:space="preserve"> все чаще интересуются темой спорта, здорового питания, лечебных диет и т.д. И в нашей библиотеке увеличилось количество книг, посвященных данной теме. На выставке представлены книги по здоровому образу жизни, лечебной физкультуре, о правильном питании, современных видах диет, в том числе при различных заболеваниях. А также информация о различных видах спорта, начиная с гимнастики и заканчивая боевыми искусствами. Поэтому на выставке найдут полезную информацию и </w:t>
            </w:r>
            <w:proofErr w:type="gramStart"/>
            <w:r w:rsidRPr="00A7543A">
              <w:rPr>
                <w:rFonts w:ascii="Times New Roman" w:hAnsi="Times New Roman" w:cs="Times New Roman"/>
                <w:sz w:val="24"/>
                <w:szCs w:val="24"/>
              </w:rPr>
              <w:t>взрослые</w:t>
            </w:r>
            <w:proofErr w:type="gramEnd"/>
            <w:r w:rsidRPr="00A7543A">
              <w:rPr>
                <w:rFonts w:ascii="Times New Roman" w:hAnsi="Times New Roman" w:cs="Times New Roman"/>
                <w:sz w:val="24"/>
                <w:szCs w:val="24"/>
              </w:rPr>
              <w:t xml:space="preserve"> и дети.</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Выставка-уголок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«Тем, кто сказки уважает»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Сказка будит и пленяет мечту, она дает ребенку первое чувство героического – чувство испытания, опасности, усилия и победы: она учит его созерцать человеческую судьбу, сложность мира, отличие правды от кривды. В сказке народ сохранил свое видение, своё страдание, свой юмор и свою мудрость. Поэтому на полках книжной выставки дети и их родители найдут большое количество национальных сказок – русских, татарских, народов Крайнего Севера и Востока, жителей Европы, Америки, Африки и Австралии.</w:t>
            </w:r>
            <w:r w:rsidRPr="00A7543A">
              <w:rPr>
                <w:rFonts w:ascii="Times New Roman" w:hAnsi="Times New Roman" w:cs="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 xml:space="preserve">Книжная выставка «Увлекательный мир </w:t>
            </w:r>
            <w:r w:rsidRPr="00A7543A">
              <w:rPr>
                <w:rFonts w:ascii="Times New Roman" w:hAnsi="Times New Roman" w:cs="Times New Roman"/>
                <w:bCs/>
                <w:color w:val="000000"/>
                <w:sz w:val="24"/>
                <w:szCs w:val="24"/>
              </w:rPr>
              <w:lastRenderedPageBreak/>
              <w:t>мультфильмов»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lastRenderedPageBreak/>
              <w:t xml:space="preserve">Книги, по сюжетам которых были сняты мультфильмы, представлены вниманию наших юных пользователей. Яркие </w:t>
            </w:r>
            <w:r w:rsidRPr="00A7543A">
              <w:rPr>
                <w:rFonts w:ascii="Times New Roman" w:hAnsi="Times New Roman" w:cs="Times New Roman"/>
                <w:sz w:val="24"/>
                <w:szCs w:val="24"/>
              </w:rPr>
              <w:lastRenderedPageBreak/>
              <w:t>иллюстрации, фотографии самых запоминающихся фрагментов мультфильмов, а также история их создания призваны помочь самым маленьким посетителям библиотеки узнать много нового, пролистать полюбившиеся книги и пересмотреть мультфильмы на каникулах.</w:t>
            </w:r>
            <w:r w:rsidRPr="00A7543A">
              <w:rPr>
                <w:rFonts w:ascii="Times New Roman" w:hAnsi="Times New Roman" w:cs="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lastRenderedPageBreak/>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Цикл книжных выставок «Литературный календарь»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2017 год богат на юбилеи известных писателей и известнейших литературных произведений. На протяжении всего года ежемесячно вниманию наших читателей будут представлены произведения юбиляров. Цикл книжных выставок «Литературный календарь» в целом направлен на просвещение читателей о писателях-юбилярах, их творчестве, жизни и деятельности. Так, в июне на полках выставки читатели увидят отдельные произведения Ю. </w:t>
            </w:r>
            <w:proofErr w:type="spellStart"/>
            <w:r w:rsidRPr="00A7543A">
              <w:rPr>
                <w:rFonts w:ascii="Times New Roman" w:hAnsi="Times New Roman" w:cs="Times New Roman"/>
                <w:sz w:val="24"/>
                <w:szCs w:val="24"/>
              </w:rPr>
              <w:t>Мориц</w:t>
            </w:r>
            <w:proofErr w:type="spellEnd"/>
            <w:r w:rsidRPr="00A7543A">
              <w:rPr>
                <w:rFonts w:ascii="Times New Roman" w:hAnsi="Times New Roman" w:cs="Times New Roman"/>
                <w:sz w:val="24"/>
                <w:szCs w:val="24"/>
              </w:rPr>
              <w:t>, К. Бальмонта, Р. Рождественского. Вниманию читателей представлены не только книги вышеперечисленных авторов, но и документы, посвященные их творчеству, и богатый иллюстративный материал.</w:t>
            </w:r>
            <w:r w:rsidRPr="00A7543A">
              <w:rPr>
                <w:rFonts w:ascii="Times New Roman" w:hAnsi="Times New Roman" w:cs="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Выставка-уголок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«Чтобы не попасть в беду»</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Какие опасности могут подстерегать нас в повседневной жизни? Не каждый сможет сразу сформулировать ответ на такой простой вопрос. Об опасностях, которые ребенок может повстречать в собственной квартире, на улице, в школе, расскажут страницы книг и журналов, представленные на выставке. Эти материалы должны подсказать юным читателям все способы, чтобы избежать различных неприятных ситуаций. Особенное внимание уделено книгам Галины </w:t>
            </w:r>
            <w:proofErr w:type="spellStart"/>
            <w:r w:rsidRPr="00A7543A">
              <w:rPr>
                <w:rFonts w:ascii="Times New Roman" w:hAnsi="Times New Roman" w:cs="Times New Roman"/>
                <w:sz w:val="24"/>
                <w:szCs w:val="24"/>
              </w:rPr>
              <w:t>Шалаевой</w:t>
            </w:r>
            <w:proofErr w:type="spellEnd"/>
            <w:r w:rsidRPr="00A7543A">
              <w:rPr>
                <w:rFonts w:ascii="Times New Roman" w:hAnsi="Times New Roman" w:cs="Times New Roman"/>
                <w:sz w:val="24"/>
                <w:szCs w:val="24"/>
              </w:rPr>
              <w:t xml:space="preserve"> из цикла «Азбука безопасности».</w:t>
            </w:r>
            <w:r w:rsidRPr="00A7543A">
              <w:rPr>
                <w:rFonts w:ascii="Times New Roman" w:hAnsi="Times New Roman" w:cs="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Камчатская, 1а</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48-21-29</w:t>
            </w:r>
          </w:p>
          <w:p w:rsidR="00FC3A4C" w:rsidRPr="00A7543A" w:rsidRDefault="00FC3A4C" w:rsidP="00A7543A">
            <w:pPr>
              <w:pStyle w:val="ab"/>
              <w:contextualSpacing/>
              <w:jc w:val="center"/>
            </w:pPr>
            <w:r w:rsidRPr="00A7543A">
              <w:t>48-21-37</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«Зловещая тень над миром»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На выставке читатели смогут найти просветительские материалы по проблемам наркотической зависимости. В разделе выставки «Предупрежден – </w:t>
            </w:r>
            <w:proofErr w:type="gramStart"/>
            <w:r w:rsidRPr="00A7543A">
              <w:rPr>
                <w:rFonts w:ascii="Times New Roman" w:hAnsi="Times New Roman" w:cs="Times New Roman"/>
                <w:sz w:val="24"/>
                <w:szCs w:val="24"/>
              </w:rPr>
              <w:t>значит</w:t>
            </w:r>
            <w:proofErr w:type="gramEnd"/>
            <w:r w:rsidRPr="00A7543A">
              <w:rPr>
                <w:rFonts w:ascii="Times New Roman" w:hAnsi="Times New Roman" w:cs="Times New Roman"/>
                <w:sz w:val="24"/>
                <w:szCs w:val="24"/>
              </w:rPr>
              <w:t xml:space="preserve"> вооружен» представлены памятки для родителей, рассказывающие о симптомах наркомании, советы для подростков, которые помогут молодым людям избежать страшных ловушек. На </w:t>
            </w:r>
            <w:r w:rsidRPr="00A7543A">
              <w:rPr>
                <w:rFonts w:ascii="Times New Roman" w:hAnsi="Times New Roman" w:cs="Times New Roman"/>
                <w:sz w:val="24"/>
                <w:szCs w:val="24"/>
              </w:rPr>
              <w:lastRenderedPageBreak/>
              <w:t xml:space="preserve">выставке представлены издания: Т.В. Отвагина «Стоп! </w:t>
            </w:r>
            <w:proofErr w:type="gramStart"/>
            <w:r w:rsidRPr="00A7543A">
              <w:rPr>
                <w:rFonts w:ascii="Times New Roman" w:hAnsi="Times New Roman" w:cs="Times New Roman"/>
                <w:sz w:val="24"/>
                <w:szCs w:val="24"/>
              </w:rPr>
              <w:t>Наркотик», А. Данилин, И. Данилина «Марихуана», «Героин» из серии «Врачи предупреждают», научно-практическое пособие «Спасти молодежь от наркотиков» и другие.</w:t>
            </w:r>
            <w:proofErr w:type="gramEnd"/>
            <w:r w:rsidRPr="00A7543A">
              <w:rPr>
                <w:rFonts w:ascii="Times New Roman" w:hAnsi="Times New Roman" w:cs="Times New Roman"/>
                <w:sz w:val="24"/>
                <w:szCs w:val="24"/>
              </w:rPr>
              <w:t xml:space="preserve"> В разделе «Наркомания – путь </w:t>
            </w:r>
            <w:proofErr w:type="gramStart"/>
            <w:r w:rsidRPr="00A7543A">
              <w:rPr>
                <w:rFonts w:ascii="Times New Roman" w:hAnsi="Times New Roman" w:cs="Times New Roman"/>
                <w:sz w:val="24"/>
                <w:szCs w:val="24"/>
              </w:rPr>
              <w:t>в</w:t>
            </w:r>
            <w:proofErr w:type="gramEnd"/>
            <w:r w:rsidRPr="00A7543A">
              <w:rPr>
                <w:rFonts w:ascii="Times New Roman" w:hAnsi="Times New Roman" w:cs="Times New Roman"/>
                <w:sz w:val="24"/>
                <w:szCs w:val="24"/>
              </w:rPr>
              <w:t xml:space="preserve"> никуда» </w:t>
            </w:r>
            <w:proofErr w:type="gramStart"/>
            <w:r w:rsidRPr="00A7543A">
              <w:rPr>
                <w:rFonts w:ascii="Times New Roman" w:hAnsi="Times New Roman" w:cs="Times New Roman"/>
                <w:sz w:val="24"/>
                <w:szCs w:val="24"/>
              </w:rPr>
              <w:t>на</w:t>
            </w:r>
            <w:proofErr w:type="gramEnd"/>
            <w:r w:rsidRPr="00A7543A">
              <w:rPr>
                <w:rFonts w:ascii="Times New Roman" w:hAnsi="Times New Roman" w:cs="Times New Roman"/>
                <w:sz w:val="24"/>
                <w:szCs w:val="24"/>
              </w:rPr>
              <w:t xml:space="preserve"> материалах периодических изданий показаны реальные судьбы людей, столкнувшихся с этой бедой.</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12</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Маршала Захарова, 5/3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45-93-65</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01.06.2017-30.06.2017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-предметная выставка-гид по хобби и увлечениям «Фантазерам и затейникам»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Интерактивная выставка предлагает познакомиться с литературой по творческому развитию. Представлены книги по творчеству разных направлений – </w:t>
            </w:r>
            <w:proofErr w:type="spellStart"/>
            <w:r w:rsidRPr="00A7543A">
              <w:rPr>
                <w:rFonts w:ascii="Times New Roman" w:hAnsi="Times New Roman" w:cs="Times New Roman"/>
                <w:sz w:val="24"/>
                <w:szCs w:val="24"/>
              </w:rPr>
              <w:t>квиллинг</w:t>
            </w:r>
            <w:proofErr w:type="spellEnd"/>
            <w:r w:rsidRPr="00A7543A">
              <w:rPr>
                <w:rFonts w:ascii="Times New Roman" w:hAnsi="Times New Roman" w:cs="Times New Roman"/>
                <w:sz w:val="24"/>
                <w:szCs w:val="24"/>
              </w:rPr>
              <w:t>, оригами, папье-маше, глина, конструирование игрушек, декоративных кукол, флористика и другим.</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02.06.2017-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-журнальная выставка «России милый уголок»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посвящена Дню России. Что значит для нас это словосочетание «малая Родина»? </w:t>
            </w:r>
            <w:proofErr w:type="gramStart"/>
            <w:r w:rsidRPr="00A7543A">
              <w:rPr>
                <w:rFonts w:ascii="Times New Roman" w:hAnsi="Times New Roman" w:cs="Times New Roman"/>
                <w:sz w:val="24"/>
                <w:szCs w:val="24"/>
              </w:rPr>
              <w:t>Это – твой родной дом, это – твоя семья, это – твой город, это – и твои друзья.</w:t>
            </w:r>
            <w:proofErr w:type="gramEnd"/>
            <w:r w:rsidRPr="00A7543A">
              <w:rPr>
                <w:rFonts w:ascii="Times New Roman" w:hAnsi="Times New Roman" w:cs="Times New Roman"/>
                <w:sz w:val="24"/>
                <w:szCs w:val="24"/>
              </w:rPr>
              <w:t xml:space="preserve"> Выставка расскажет о богатой истории нашего края и о замечательных людях, которыми мы гордимся. Мы любим свой красивый город, посвящая ему песни и стихи. Нет ничего прекраснее и дороже того места, где ты родился, где ты живешь!</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02.06.2017-30.06.2017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-иллюстративная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«Мы выбираем жизнь»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color w:val="000000"/>
                <w:sz w:val="24"/>
                <w:szCs w:val="24"/>
              </w:rPr>
              <w:t xml:space="preserve">Международному дню борьбы с употреблением наркотиков и их незаконным оборотом в библиотеке для читателей юношеского возраста оформлена </w:t>
            </w:r>
            <w:proofErr w:type="spellStart"/>
            <w:r w:rsidRPr="00A7543A">
              <w:rPr>
                <w:rFonts w:ascii="Times New Roman" w:hAnsi="Times New Roman" w:cs="Times New Roman"/>
                <w:color w:val="000000"/>
                <w:sz w:val="24"/>
                <w:szCs w:val="24"/>
              </w:rPr>
              <w:t>книжно</w:t>
            </w:r>
            <w:proofErr w:type="spellEnd"/>
            <w:r w:rsidRPr="00A7543A">
              <w:rPr>
                <w:rFonts w:ascii="Times New Roman" w:hAnsi="Times New Roman" w:cs="Times New Roman"/>
                <w:color w:val="000000"/>
                <w:sz w:val="24"/>
                <w:szCs w:val="24"/>
              </w:rPr>
              <w:t>-иллюстративная выставка «Мы выбираем жизнь», где представлены книги и статьи из журналов и газет, рассказывающие о вреде употребления наркотиков на организм человека. Юношам и девушкам предложены книги по здоровому образу жизни, о различных видах спорта, по искусству и творчеству.</w:t>
            </w:r>
            <w:r w:rsidRPr="00A7543A">
              <w:rPr>
                <w:rFonts w:ascii="Times New Roman" w:hAnsi="Times New Roman" w:cs="Times New Roman"/>
                <w:bCs/>
                <w:color w:val="000000"/>
                <w:sz w:val="24"/>
                <w:szCs w:val="24"/>
              </w:rPr>
              <w:t xml:space="preserve"> 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4</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Ватутина, 14/1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48-98-34</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02.06.2017-30.06.2017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«Правовая неотложка»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color w:val="000000"/>
                <w:sz w:val="24"/>
                <w:szCs w:val="24"/>
              </w:rPr>
            </w:pPr>
            <w:r w:rsidRPr="00A7543A">
              <w:rPr>
                <w:rFonts w:ascii="Times New Roman" w:hAnsi="Times New Roman" w:cs="Times New Roman"/>
                <w:color w:val="000000"/>
                <w:sz w:val="24"/>
                <w:szCs w:val="24"/>
              </w:rPr>
              <w:t>Книжная выставка организована для взрослых читателей. Здесь представлены книги по гражданскому, семейному, уголовному праву, по вопросам наследства, прав потребителей, которые помогут читателям подать заявления в суд, разобраться в юридических тонкостях законов Российской Федерации.</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4</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Ватутина, 14/1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48-98-34</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02.06.2017-30.06.2017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 рисунков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«Цветы нам нежно улыбались»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 xml:space="preserve">Международный день цветка отмечается 21 июня 2017 года. Кто и когда основал этот красивый праздник, неизвестно. В каждой стране он имеет свой символ. В России праздник проходит под эмблемой ромашки. В этот день проводятся фестивали и парады цветов, конкурсы флористов. В детской библиотеке по-своему отметят этот праздник. Со 2 июня на абонементе взрослых пользователей отдела «Семья» откроется выставка «Цветы нам нежно улыбались». Читатели увидят работы учеников Художественной школы имени </w:t>
            </w:r>
            <w:proofErr w:type="spellStart"/>
            <w:r w:rsidRPr="00A7543A">
              <w:rPr>
                <w:rStyle w:val="FontStyle24"/>
                <w:rFonts w:ascii="Times New Roman" w:hAnsi="Times New Roman" w:cs="Times New Roman"/>
                <w:b w:val="0"/>
                <w:i w:val="0"/>
                <w:sz w:val="24"/>
                <w:szCs w:val="24"/>
              </w:rPr>
              <w:t>Митинского</w:t>
            </w:r>
            <w:proofErr w:type="spellEnd"/>
            <w:r w:rsidRPr="00A7543A">
              <w:rPr>
                <w:rStyle w:val="FontStyle24"/>
                <w:rFonts w:ascii="Times New Roman" w:hAnsi="Times New Roman" w:cs="Times New Roman"/>
                <w:b w:val="0"/>
                <w:i w:val="0"/>
                <w:sz w:val="24"/>
                <w:szCs w:val="24"/>
              </w:rPr>
              <w:t>.</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04.06.2017-30.06.2017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 рисунков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«Моя мама – авто-леди»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Безопасность жизни детей представляет собой серьезную проблему современности. На выставке представлены художественные произведения на тему «Безопасность детей на дороге», Правила Дорожного Движения для детей и рисунки детей на тему: «Моя мама – авто-леди». В своих работах ребята нарисуют себя пристегнутыми ремнями безопасности, покажут, что они знают правила, а и их мамы управляют транспортом не хуже мужчин, соблюдая при этом все правила безопасности.</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9</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Волгоградская, 119/2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30-29-82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05.06.2017-20.06.2017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«Страна </w:t>
            </w:r>
            <w:proofErr w:type="spellStart"/>
            <w:r w:rsidRPr="00A7543A">
              <w:rPr>
                <w:rFonts w:ascii="Times New Roman" w:hAnsi="Times New Roman" w:cs="Times New Roman"/>
                <w:bCs/>
                <w:color w:val="000000"/>
                <w:sz w:val="24"/>
                <w:szCs w:val="24"/>
              </w:rPr>
              <w:t>Светофория</w:t>
            </w:r>
            <w:proofErr w:type="spellEnd"/>
            <w:r w:rsidRPr="00A7543A">
              <w:rPr>
                <w:rFonts w:ascii="Times New Roman" w:hAnsi="Times New Roman" w:cs="Times New Roman"/>
                <w:bCs/>
                <w:color w:val="000000"/>
                <w:sz w:val="24"/>
                <w:szCs w:val="24"/>
              </w:rPr>
              <w:t>»</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поможет ребятам научиться вести себя на дороге, обеспечит безопасность ребёнка на улице; она содержит материал, помогающий родителям и педагогам в доступной форме объяснить ребёнку Правила дорожного движения. Здесь представлены и красочные новинки по теме: </w:t>
            </w:r>
            <w:proofErr w:type="spellStart"/>
            <w:r w:rsidRPr="00A7543A">
              <w:rPr>
                <w:rFonts w:ascii="Times New Roman" w:hAnsi="Times New Roman" w:cs="Times New Roman"/>
                <w:sz w:val="24"/>
                <w:szCs w:val="24"/>
              </w:rPr>
              <w:t>С.Гордиенко</w:t>
            </w:r>
            <w:proofErr w:type="spellEnd"/>
            <w:r w:rsidRPr="00A7543A">
              <w:rPr>
                <w:rFonts w:ascii="Times New Roman" w:hAnsi="Times New Roman" w:cs="Times New Roman"/>
                <w:sz w:val="24"/>
                <w:szCs w:val="24"/>
              </w:rPr>
              <w:t xml:space="preserve"> «Правила дорожного движения» (книжка-подсказка), </w:t>
            </w:r>
            <w:proofErr w:type="spellStart"/>
            <w:r w:rsidRPr="00A7543A">
              <w:rPr>
                <w:rFonts w:ascii="Times New Roman" w:hAnsi="Times New Roman" w:cs="Times New Roman"/>
                <w:sz w:val="24"/>
                <w:szCs w:val="24"/>
              </w:rPr>
              <w:t>Г.Шалаева</w:t>
            </w:r>
            <w:proofErr w:type="spellEnd"/>
            <w:r w:rsidRPr="00A7543A">
              <w:rPr>
                <w:rFonts w:ascii="Times New Roman" w:hAnsi="Times New Roman" w:cs="Times New Roman"/>
                <w:sz w:val="24"/>
                <w:szCs w:val="24"/>
              </w:rPr>
              <w:t xml:space="preserve"> «Дорожные знаки для маленьких пешеходов», «Дорожная азбука в картинках», </w:t>
            </w:r>
            <w:proofErr w:type="spellStart"/>
            <w:r w:rsidRPr="00A7543A">
              <w:rPr>
                <w:rFonts w:ascii="Times New Roman" w:hAnsi="Times New Roman" w:cs="Times New Roman"/>
                <w:sz w:val="24"/>
                <w:szCs w:val="24"/>
              </w:rPr>
              <w:t>П.Астахов</w:t>
            </w:r>
            <w:proofErr w:type="spellEnd"/>
            <w:r w:rsidRPr="00A7543A">
              <w:rPr>
                <w:rFonts w:ascii="Times New Roman" w:hAnsi="Times New Roman" w:cs="Times New Roman"/>
                <w:sz w:val="24"/>
                <w:szCs w:val="24"/>
              </w:rPr>
              <w:t xml:space="preserve"> «Я и дорога», </w:t>
            </w:r>
            <w:proofErr w:type="spellStart"/>
            <w:r w:rsidRPr="00A7543A">
              <w:rPr>
                <w:rFonts w:ascii="Times New Roman" w:hAnsi="Times New Roman" w:cs="Times New Roman"/>
                <w:sz w:val="24"/>
                <w:szCs w:val="24"/>
              </w:rPr>
              <w:t>И.Имре</w:t>
            </w:r>
            <w:proofErr w:type="spellEnd"/>
            <w:r w:rsidRPr="00A7543A">
              <w:rPr>
                <w:rFonts w:ascii="Times New Roman" w:hAnsi="Times New Roman" w:cs="Times New Roman"/>
                <w:sz w:val="24"/>
                <w:szCs w:val="24"/>
              </w:rPr>
              <w:t xml:space="preserve"> «Ходи по улицам с умом», </w:t>
            </w:r>
            <w:proofErr w:type="spellStart"/>
            <w:r w:rsidRPr="00A7543A">
              <w:rPr>
                <w:rFonts w:ascii="Times New Roman" w:hAnsi="Times New Roman" w:cs="Times New Roman"/>
                <w:sz w:val="24"/>
                <w:szCs w:val="24"/>
              </w:rPr>
              <w:t>М.Казанцева</w:t>
            </w:r>
            <w:proofErr w:type="spellEnd"/>
            <w:r w:rsidRPr="00A7543A">
              <w:rPr>
                <w:rFonts w:ascii="Times New Roman" w:hAnsi="Times New Roman" w:cs="Times New Roman"/>
                <w:sz w:val="24"/>
                <w:szCs w:val="24"/>
              </w:rPr>
              <w:t xml:space="preserve"> «Как </w:t>
            </w:r>
            <w:proofErr w:type="spellStart"/>
            <w:r w:rsidRPr="00A7543A">
              <w:rPr>
                <w:rFonts w:ascii="Times New Roman" w:hAnsi="Times New Roman" w:cs="Times New Roman"/>
                <w:sz w:val="24"/>
                <w:szCs w:val="24"/>
              </w:rPr>
              <w:t>Стешка</w:t>
            </w:r>
            <w:proofErr w:type="spellEnd"/>
            <w:r w:rsidRPr="00A7543A">
              <w:rPr>
                <w:rFonts w:ascii="Times New Roman" w:hAnsi="Times New Roman" w:cs="Times New Roman"/>
                <w:sz w:val="24"/>
                <w:szCs w:val="24"/>
              </w:rPr>
              <w:t xml:space="preserve"> и Люся правила дорожного движения учили».</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6</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Одесская, 39/1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20-53-62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05.06.2017-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29.06.2017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«История России из века в век»</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lastRenderedPageBreak/>
              <w:t xml:space="preserve">День России – праздник свободы, символ национального единения и общей ответственности за настоящее и будущее нашей Родины. Не идеализируя прошлое нашего </w:t>
            </w:r>
            <w:r w:rsidRPr="00A7543A">
              <w:rPr>
                <w:rFonts w:ascii="Times New Roman" w:hAnsi="Times New Roman"/>
                <w:sz w:val="24"/>
                <w:szCs w:val="24"/>
              </w:rPr>
              <w:lastRenderedPageBreak/>
              <w:t>государства, мы не отказываемся от традиций, истоков, корней. Это – итог напряженного труда и великих потерь наших предков, итог ратных подвигов тех, кто, не щадя своей жизни, отстаивал незыблемость кордонов страны. История становления великой страны в документах и лицах – основная тематика выставки.</w:t>
            </w:r>
            <w:r w:rsidRPr="00A7543A">
              <w:rPr>
                <w:rFonts w:ascii="Times New Roman" w:hAnsi="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Центр семейного чтения им. А.С. Пушкина»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Газовиков, 30/1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47-78-19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Выставка-сюрприз</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«Ветер по морю гуляет»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t>Выставка представит самые яркие и красочные издания сказок Александра Сергеевича Пушкина. Наряду с любимыми произведениями юный читатель сможет увидеть и рукотворных жителей Лукоморья – Русалку, Лешего, Ученого Кота, а также отгадать загадки, связанные с этими персонажами.</w:t>
            </w:r>
            <w:r w:rsidRPr="00A7543A">
              <w:rPr>
                <w:rFonts w:ascii="Times New Roman" w:hAnsi="Times New Roman"/>
                <w:bCs/>
                <w:color w:val="000000"/>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 семейного чтения им. А.С. Пушкина»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Газовиков, 30/1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47-78-19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Выставка-портрет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«Люблю я Пушкина творенье…»</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Вниманию юных читателей представлены не только сказки и стихи </w:t>
            </w:r>
            <w:proofErr w:type="spellStart"/>
            <w:r w:rsidRPr="00A7543A">
              <w:rPr>
                <w:rFonts w:ascii="Times New Roman" w:hAnsi="Times New Roman" w:cs="Times New Roman"/>
                <w:sz w:val="24"/>
                <w:szCs w:val="24"/>
              </w:rPr>
              <w:t>А.С.Пушкина</w:t>
            </w:r>
            <w:proofErr w:type="spellEnd"/>
            <w:r w:rsidRPr="00A7543A">
              <w:rPr>
                <w:rFonts w:ascii="Times New Roman" w:hAnsi="Times New Roman" w:cs="Times New Roman"/>
                <w:sz w:val="24"/>
                <w:szCs w:val="24"/>
              </w:rPr>
              <w:t xml:space="preserve"> о природе, но и биографическая литература в виде энциклопедий о жизни Александра Сергеевича, его детских годах и трагической гибели. Детям здесь предложена книга Тынянова «Пушкин» и несложные для восприятия школьников средних классов критические исследования творчества поэта.</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городская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69-90-59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06.06.2017-30.06.2017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Выставка-память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«Навеки в памяти народной война»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На выставке представлены книги о начале Великой Отечественной войны, статьи из журналов и газет с воспоминаниями тех, кто пережил это страшное время.</w:t>
            </w:r>
          </w:p>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Отдельный раздел выставки посвящен нашему краю и городу Тюмени. Читатели узнают, как пришла война в наш тогда маленький город, как записывались добровольцами на фронт, шли работать в госпитали, как дети помогали взрослым на заводах.</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07.06.2017-30.06.2017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«Лето – это маленькая жизнь»</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Вот и заканчивается учебный год в школах и вузах Тюмени. Для взрослых начинается время летних отпусков. Для тех, кто не уезжает из родного города на время летнего отдыха – книжная </w:t>
            </w:r>
            <w:proofErr w:type="gramStart"/>
            <w:r w:rsidRPr="00A7543A">
              <w:rPr>
                <w:rFonts w:ascii="Times New Roman" w:eastAsia="Times New Roman" w:hAnsi="Times New Roman" w:cs="Times New Roman"/>
                <w:sz w:val="24"/>
                <w:szCs w:val="24"/>
              </w:rPr>
              <w:t>выставка о том</w:t>
            </w:r>
            <w:proofErr w:type="gramEnd"/>
            <w:r w:rsidRPr="00A7543A">
              <w:rPr>
                <w:rFonts w:ascii="Times New Roman" w:eastAsia="Times New Roman" w:hAnsi="Times New Roman" w:cs="Times New Roman"/>
                <w:sz w:val="24"/>
                <w:szCs w:val="24"/>
              </w:rPr>
              <w:t xml:space="preserve">, где можно с пользой и удовольствием провести лето. На выставке представлена литература о местах отдыха в Тюмени – парках, скверах, </w:t>
            </w:r>
            <w:proofErr w:type="gramStart"/>
            <w:r w:rsidRPr="00A7543A">
              <w:rPr>
                <w:rFonts w:ascii="Times New Roman" w:eastAsia="Times New Roman" w:hAnsi="Times New Roman" w:cs="Times New Roman"/>
                <w:sz w:val="24"/>
                <w:szCs w:val="24"/>
              </w:rPr>
              <w:lastRenderedPageBreak/>
              <w:t>садах</w:t>
            </w:r>
            <w:proofErr w:type="gramEnd"/>
            <w:r w:rsidRPr="00A7543A">
              <w:rPr>
                <w:rFonts w:ascii="Times New Roman" w:eastAsia="Times New Roman" w:hAnsi="Times New Roman" w:cs="Times New Roman"/>
                <w:sz w:val="24"/>
                <w:szCs w:val="24"/>
              </w:rPr>
              <w:t xml:space="preserve"> а также музеях и других городских достопримечательностях.</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Литературно-краеведческий центр</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Первомайская, 14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22-75-79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08.06.2017  20.06.2017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-журнальная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«Се есть Петр, Отечества отец»</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Петр Великий – одна из ярчайших личностей не только в России, но и в Европе. За годы его правления Россия обрела серьезное политическое и военное влияние на западный мир. О личности Петра, о его преобразованиях в России и значении в истории можно будет узнать на выставке, приуроченной к 345-летию со дня рождения великого русского императора и полководца Петра I.</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08.06.2017-22.06.2017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«Без законов жить нельзя»</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Каждому должно быть известно, что правовая культура начинается со знания своих прав, обязанностей и их неукоснительного соблюдения. А всегда ли существовали законы и права? Этот ответ постарается раскрыть книжная выставка «Без законов жить нельзя».</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№21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70 лет Октября, 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47-93-90</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08.06.2017-30.06.2017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«Рационалист в искусстве»</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t>Выставка посвящена жизни и творчеству выдающегося мастера живописи второй половины XIX века, идеолога художников-реалистов, создателя и руководителя объединения передвижников Ивана Николаевича Крамского. Его творчество совпало с наиболее ярким периодом в истории русского реалистического искусства, когда критический реализм в живописи и литературе достиг своего наивысшего подъема и приобрел большое значение в мировой культуре XIX века. Выставка познакомит читателей с качественными репродукциями картин художника, с интересными и малоизвестными эпизодами его биографии и с источниками, раскрывающими основы мировоззрения мастера.</w:t>
            </w:r>
            <w:r w:rsidRPr="00A7543A">
              <w:rPr>
                <w:rFonts w:ascii="Times New Roman" w:hAnsi="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 семейного чтения им. А.С. Пушкина»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Газовиков, 30/1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47-78-19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08.06.2017-03.07.2017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-иллюстративная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«Россия – моё вдохновение»</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посвященная Дню России (12 июня), знакомит читателей с государственными символами России – флагом, гербом и гимном, с историей праздника и с основными героическими страницами нашей страны. На ней широко представлены книги, монографии и статьи из периодики о выдающихся исторических личностях, внесших неоценимый </w:t>
            </w:r>
            <w:r w:rsidRPr="00A7543A">
              <w:rPr>
                <w:rFonts w:ascii="Times New Roman" w:hAnsi="Times New Roman" w:cs="Times New Roman"/>
                <w:sz w:val="24"/>
                <w:szCs w:val="24"/>
              </w:rPr>
              <w:lastRenderedPageBreak/>
              <w:t xml:space="preserve">вклад в развитие страны, о людях, для которых Россия являлась вдохновением творчества, борьбы, силы. О красоте нашей Родины читатель узнает из альбомов и репродукций художников. </w:t>
            </w:r>
            <w:r w:rsidRPr="00A7543A">
              <w:rPr>
                <w:rFonts w:ascii="Times New Roman" w:hAnsi="Times New Roman" w:cs="Times New Roman"/>
                <w:bCs/>
                <w:color w:val="000000"/>
                <w:sz w:val="24"/>
                <w:szCs w:val="24"/>
              </w:rPr>
              <w:t>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Центральная городская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69-90-59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09.06.2017-30.06.2017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Выставка-портрет: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«Первый император России»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1"/>
              <w:contextualSpacing/>
              <w:jc w:val="both"/>
              <w:rPr>
                <w:rFonts w:ascii="Times New Roman" w:hAnsi="Times New Roman"/>
                <w:sz w:val="24"/>
                <w:szCs w:val="24"/>
              </w:rPr>
            </w:pPr>
            <w:r w:rsidRPr="00A7543A">
              <w:rPr>
                <w:rFonts w:ascii="Times New Roman" w:hAnsi="Times New Roman"/>
                <w:sz w:val="24"/>
                <w:szCs w:val="24"/>
              </w:rPr>
              <w:t xml:space="preserve">В истории русского государства период, обычно именуемый Петровской эпохой, занимает особое место. </w:t>
            </w:r>
            <w:proofErr w:type="gramStart"/>
            <w:r w:rsidRPr="00A7543A">
              <w:rPr>
                <w:rFonts w:ascii="Times New Roman" w:hAnsi="Times New Roman"/>
                <w:sz w:val="24"/>
                <w:szCs w:val="24"/>
              </w:rPr>
              <w:t>Материалы выставки, посвященной 345-летию со дня рождения Петра Великого, раскроют основные вехи жизни и деятельности выдающегося государственного деятеля, дипломата и полководца, за несколько лет изменившего практически всё: от календаря до одежды и стиля общения.</w:t>
            </w:r>
            <w:proofErr w:type="gramEnd"/>
            <w:r w:rsidRPr="00A7543A">
              <w:rPr>
                <w:rFonts w:ascii="Times New Roman" w:hAnsi="Times New Roman"/>
                <w:sz w:val="24"/>
                <w:szCs w:val="24"/>
              </w:rPr>
              <w:t xml:space="preserve"> Читатели познакомятся с художественными произведениями, посвящёнными Петру I, и литературой о его реформах, преобразованиях, ближайших сподвижниках, талантах и неутомимой энергии, успехах и неудачах на фоне событий того времени.</w:t>
            </w:r>
            <w:r w:rsidRPr="00A7543A">
              <w:rPr>
                <w:rFonts w:ascii="Times New Roman" w:hAnsi="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 семейного чтения им. А.С. Пушкина»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Щербакова, 11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47-78-19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09.06.2017- 30.06.2017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-журнальная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«Если друг оказался вдруг…»</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Каждому из нас знакомо то чувство, когда хочется, чтобы рядом оказался такой человек, который бы понял нас, поддержал добрым словом или дал мудрый совет. Очень часто этим человеком оказывается наш ближайший родственник в лице мамы, папы, брата или сестры. Но бывают такие случаи, когда близким человеком становится тот человек, который не связан с тобой родственными связями, </w:t>
            </w:r>
            <w:proofErr w:type="gramStart"/>
            <w:r w:rsidRPr="00A7543A">
              <w:rPr>
                <w:rFonts w:ascii="Times New Roman" w:hAnsi="Times New Roman" w:cs="Times New Roman"/>
                <w:bCs/>
                <w:color w:val="000000"/>
                <w:sz w:val="24"/>
                <w:szCs w:val="24"/>
              </w:rPr>
              <w:t>но</w:t>
            </w:r>
            <w:proofErr w:type="gramEnd"/>
            <w:r w:rsidRPr="00A7543A">
              <w:rPr>
                <w:rFonts w:ascii="Times New Roman" w:hAnsi="Times New Roman" w:cs="Times New Roman"/>
                <w:bCs/>
                <w:color w:val="000000"/>
                <w:sz w:val="24"/>
                <w:szCs w:val="24"/>
              </w:rPr>
              <w:t xml:space="preserve"> тем не менее ему мы можем доверить свои тайны и от него ждать поддержки в трудную минуту. Этого самого человека мы и называем другом. Об этом предлагается подборка статей и книг на выставке «Если друг оказался вдруг…».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10.06.2017-25.06.2017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 «Искусство в окнах»</w:t>
            </w: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 творческих работ и достижений учащихся, размещена в панорамных окнах основного корпуса Детской школы искусств им. В.В. Знаменского на   улице Республики. 0+</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ДШИ им. В.В. Знаменского</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Республики, 42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 ДО  «ДШИ им. В.В. Знаменского»</w:t>
            </w:r>
          </w:p>
          <w:p w:rsidR="00FC3A4C" w:rsidRPr="00A7543A" w:rsidRDefault="00FC3A4C" w:rsidP="00A7543A">
            <w:pPr>
              <w:pStyle w:val="ab"/>
              <w:contextualSpacing/>
              <w:jc w:val="center"/>
            </w:pPr>
            <w:r w:rsidRPr="00A7543A">
              <w:t>46-13-75</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10.06.2017-</w:t>
            </w:r>
            <w:r w:rsidRPr="00A7543A">
              <w:rPr>
                <w:rFonts w:ascii="Times New Roman" w:hAnsi="Times New Roman" w:cs="Times New Roman"/>
                <w:bCs/>
                <w:color w:val="000000"/>
                <w:sz w:val="24"/>
                <w:szCs w:val="24"/>
              </w:rPr>
              <w:lastRenderedPageBreak/>
              <w:t>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«В этот день солдатом стала вся страна»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lastRenderedPageBreak/>
              <w:t xml:space="preserve">Выставка приурочена ко Дню памяти и скорби, посвящена </w:t>
            </w:r>
            <w:r w:rsidRPr="00A7543A">
              <w:rPr>
                <w:rFonts w:ascii="Times New Roman" w:hAnsi="Times New Roman" w:cs="Times New Roman"/>
                <w:sz w:val="24"/>
                <w:szCs w:val="24"/>
              </w:rPr>
              <w:lastRenderedPageBreak/>
              <w:t xml:space="preserve">памяти наших дедов и прадедов, солдат и офицеров Советской армии, павших на фронтах Великой Отечественной войны, а также памяти оставшихся в живых ветеранов. Представленные материалы расскажут об их подвигах, как началась война, какой ценой досталась Победа.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Детская библиотека №5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ул. К. Маркса, 108</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lastRenderedPageBreak/>
              <w:t>МАУК «ЦГБС»</w:t>
            </w:r>
          </w:p>
          <w:p w:rsidR="00FC3A4C" w:rsidRPr="00A7543A" w:rsidRDefault="00FC3A4C" w:rsidP="00A7543A">
            <w:pPr>
              <w:pStyle w:val="ab"/>
              <w:contextualSpacing/>
              <w:jc w:val="center"/>
            </w:pPr>
            <w:r w:rsidRPr="00A7543A">
              <w:lastRenderedPageBreak/>
              <w:t>30-28-69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10.06.2017-30.06.2017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«Война глядит сквозь книжные страницы …»</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«Начало войны – этот день не забыть./ И сколько бы лет не прошло,/ Мы будем в сердцах наших тихо хранить/ Скорбное торжество».</w:t>
            </w:r>
          </w:p>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В России 22 июня отмечается День памяти и скорби – один из самых печальных дней в истории страны.</w:t>
            </w:r>
          </w:p>
          <w:p w:rsidR="00FC3A4C" w:rsidRPr="00A7543A" w:rsidRDefault="00FC3A4C"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На выставке вниманию читателей предложены: статьи, очерки, письма, воспоминания о войне, интересные факты, а также книги: </w:t>
            </w:r>
            <w:proofErr w:type="spellStart"/>
            <w:r w:rsidRPr="00A7543A">
              <w:rPr>
                <w:rFonts w:ascii="Times New Roman" w:eastAsia="Times New Roman" w:hAnsi="Times New Roman" w:cs="Times New Roman"/>
                <w:sz w:val="24"/>
                <w:szCs w:val="24"/>
              </w:rPr>
              <w:t>Юновидов</w:t>
            </w:r>
            <w:proofErr w:type="spellEnd"/>
            <w:r w:rsidRPr="00A7543A">
              <w:rPr>
                <w:rFonts w:ascii="Times New Roman" w:eastAsia="Times New Roman" w:hAnsi="Times New Roman" w:cs="Times New Roman"/>
                <w:sz w:val="24"/>
                <w:szCs w:val="24"/>
              </w:rPr>
              <w:t xml:space="preserve"> «Десанты 1941», </w:t>
            </w:r>
            <w:proofErr w:type="spellStart"/>
            <w:r w:rsidRPr="00A7543A">
              <w:rPr>
                <w:rFonts w:ascii="Times New Roman" w:eastAsia="Times New Roman" w:hAnsi="Times New Roman" w:cs="Times New Roman"/>
                <w:sz w:val="24"/>
                <w:szCs w:val="24"/>
              </w:rPr>
              <w:t>Дайнес</w:t>
            </w:r>
            <w:proofErr w:type="spellEnd"/>
            <w:r w:rsidRPr="00A7543A">
              <w:rPr>
                <w:rFonts w:ascii="Times New Roman" w:eastAsia="Times New Roman" w:hAnsi="Times New Roman" w:cs="Times New Roman"/>
                <w:sz w:val="24"/>
                <w:szCs w:val="24"/>
              </w:rPr>
              <w:t xml:space="preserve"> «1941 год», «Подвиг живёт вечно», «Говорящие погибшие герои», Солонин «22 июня».</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8</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А.П. Чехова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Северная, 2/1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50-91-27</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«Не отнимай у себя завтра»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На выставке представлены журнальные статьи, иллюстрированный материал о наркомании, </w:t>
            </w:r>
            <w:proofErr w:type="spellStart"/>
            <w:r w:rsidRPr="00A7543A">
              <w:rPr>
                <w:rFonts w:ascii="Times New Roman" w:hAnsi="Times New Roman" w:cs="Times New Roman"/>
                <w:sz w:val="24"/>
                <w:szCs w:val="24"/>
              </w:rPr>
              <w:t>табакокурении</w:t>
            </w:r>
            <w:proofErr w:type="spellEnd"/>
            <w:r w:rsidRPr="00A7543A">
              <w:rPr>
                <w:rFonts w:ascii="Times New Roman" w:hAnsi="Times New Roman" w:cs="Times New Roman"/>
                <w:sz w:val="24"/>
                <w:szCs w:val="24"/>
              </w:rPr>
              <w:t xml:space="preserve">, наркотиках, также есть адреса Интернет-сайтов, посвященных борьбе с вредными привычками. Посетив предложенные сайты, </w:t>
            </w:r>
            <w:proofErr w:type="gramStart"/>
            <w:r w:rsidRPr="00A7543A">
              <w:rPr>
                <w:rFonts w:ascii="Times New Roman" w:hAnsi="Times New Roman" w:cs="Times New Roman"/>
                <w:sz w:val="24"/>
                <w:szCs w:val="24"/>
              </w:rPr>
              <w:t>подростки</w:t>
            </w:r>
            <w:proofErr w:type="gramEnd"/>
            <w:r w:rsidRPr="00A7543A">
              <w:rPr>
                <w:rFonts w:ascii="Times New Roman" w:hAnsi="Times New Roman" w:cs="Times New Roman"/>
                <w:sz w:val="24"/>
                <w:szCs w:val="24"/>
              </w:rPr>
              <w:t xml:space="preserve"> узнают, </w:t>
            </w:r>
            <w:r w:rsidRPr="00A7543A">
              <w:rPr>
                <w:rFonts w:ascii="Times New Roman" w:hAnsi="Times New Roman" w:cs="Times New Roman"/>
                <w:color w:val="000000"/>
                <w:sz w:val="24"/>
                <w:szCs w:val="24"/>
                <w:shd w:val="clear" w:color="auto" w:fill="FFFFFF"/>
              </w:rPr>
              <w:t>как пагубно действуют на организм вредные привычки.</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Детская библиотека №5</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 Маркса, 108</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30-28-69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13.06.2017-30.06.2017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«Не отнимай у себя завтра!»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На выставке размещен материал из журналов «</w:t>
            </w:r>
            <w:proofErr w:type="spellStart"/>
            <w:r w:rsidRPr="00A7543A">
              <w:rPr>
                <w:rStyle w:val="FontStyle24"/>
                <w:rFonts w:ascii="Times New Roman" w:hAnsi="Times New Roman" w:cs="Times New Roman"/>
                <w:b w:val="0"/>
                <w:i w:val="0"/>
                <w:sz w:val="24"/>
                <w:szCs w:val="24"/>
              </w:rPr>
              <w:t>Нарконет</w:t>
            </w:r>
            <w:proofErr w:type="spellEnd"/>
            <w:r w:rsidRPr="00A7543A">
              <w:rPr>
                <w:rStyle w:val="FontStyle24"/>
                <w:rFonts w:ascii="Times New Roman" w:hAnsi="Times New Roman" w:cs="Times New Roman"/>
                <w:b w:val="0"/>
                <w:i w:val="0"/>
                <w:sz w:val="24"/>
                <w:szCs w:val="24"/>
              </w:rPr>
              <w:t>», «Дитя человеческое», «Защити себя» о проблеме наркомании, будут освещена правовая сторона этой проблемы.</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13.06.2017-30.06.2017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roofErr w:type="spellStart"/>
            <w:r w:rsidRPr="00A7543A">
              <w:rPr>
                <w:rFonts w:ascii="Times New Roman" w:hAnsi="Times New Roman" w:cs="Times New Roman"/>
                <w:bCs/>
                <w:color w:val="000000"/>
                <w:sz w:val="24"/>
                <w:szCs w:val="24"/>
              </w:rPr>
              <w:t>сканворд</w:t>
            </w:r>
            <w:proofErr w:type="spellEnd"/>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«Растения нашего леса»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Книжная выставка посвящена природе родного края. Здесь представлены книги и журналы, рассказывающие о растениях, произрастающих в наших тюменских лесах.  Прочитав их, самые любознательные ребята смогут поучаствовать в разгадывании </w:t>
            </w:r>
            <w:proofErr w:type="spellStart"/>
            <w:r w:rsidRPr="00A7543A">
              <w:rPr>
                <w:rFonts w:ascii="Times New Roman" w:hAnsi="Times New Roman" w:cs="Times New Roman"/>
                <w:sz w:val="24"/>
                <w:szCs w:val="24"/>
              </w:rPr>
              <w:t>сканворда</w:t>
            </w:r>
            <w:proofErr w:type="spellEnd"/>
            <w:r w:rsidRPr="00A7543A">
              <w:rPr>
                <w:rFonts w:ascii="Times New Roman" w:hAnsi="Times New Roman" w:cs="Times New Roman"/>
                <w:sz w:val="24"/>
                <w:szCs w:val="24"/>
              </w:rPr>
              <w:t xml:space="preserve"> и ответить на самые сложные вопросы.  На выставке также представлены стихи, загадки и познавательные рассказы о цветах, </w:t>
            </w:r>
            <w:r w:rsidRPr="00A7543A">
              <w:rPr>
                <w:rFonts w:ascii="Times New Roman" w:hAnsi="Times New Roman" w:cs="Times New Roman"/>
                <w:sz w:val="24"/>
                <w:szCs w:val="24"/>
              </w:rPr>
              <w:lastRenderedPageBreak/>
              <w:t>деревьях, травах, лесных обитателях.</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19</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Станционная, 18а/1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26-23-77</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14.06.2017- 24.07.2017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«Фото с уголком»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14 июня – День работника миграционной службы (ФМС). На выставке представлены материалы, которые помогут в решение проблем, связанных с предоставлением гражданства и миграцией, повышением культуры обслуживания, постоянным внедрением передовых технологий в процесс ведения профессиональной деятельности и оказания услуг.</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Информационно-библиотечный центр для молодежи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26-40-02</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«Про зеленые леса и зеленые чудеса»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Лес – лёгкие нашей планеты.  Это – наше здоровье и прекрасное настроение. О том, что растёт в лесах, как заботиться и беречь лесную природу,  дети узнают, познакомившись с нашей выставкой.</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Игримская</w:t>
            </w:r>
            <w:proofErr w:type="spellEnd"/>
            <w:r w:rsidRPr="00A7543A">
              <w:rPr>
                <w:rFonts w:ascii="Times New Roman" w:hAnsi="Times New Roman" w:cs="Times New Roman"/>
                <w:bCs/>
                <w:color w:val="000000"/>
                <w:sz w:val="24"/>
                <w:szCs w:val="24"/>
              </w:rPr>
              <w:t>, 33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45-87-22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«Истории памятные вехи»</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hd w:val="clear" w:color="auto" w:fill="FFFFFF"/>
              <w:spacing w:before="0" w:beforeAutospacing="0" w:after="0" w:afterAutospacing="0"/>
              <w:contextualSpacing/>
              <w:jc w:val="both"/>
              <w:rPr>
                <w:color w:val="000000"/>
              </w:rPr>
            </w:pPr>
            <w:r w:rsidRPr="00A7543A">
              <w:rPr>
                <w:color w:val="000000"/>
              </w:rPr>
              <w:t xml:space="preserve">Выставка посвящена героической борьбе советского народа во время Великой Отечественной войны. Молодежь и люди старшего поколения прочтут в художественной и публицистической литературе о 900-дневной блокаде города на Неве, откроют сложную и глубокую правду о целой исторической эпохе. </w:t>
            </w:r>
            <w:r w:rsidRPr="00A7543A">
              <w:rPr>
                <w:bCs/>
                <w:color w:val="000000"/>
              </w:rPr>
              <w:t>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2</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А.А. Гришина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Мира, 31/2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25-63-59</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Внутриполочная</w:t>
            </w:r>
            <w:proofErr w:type="spellEnd"/>
            <w:r w:rsidRPr="00A7543A">
              <w:rPr>
                <w:rFonts w:ascii="Times New Roman" w:hAnsi="Times New Roman" w:cs="Times New Roman"/>
                <w:bCs/>
                <w:color w:val="000000"/>
                <w:sz w:val="24"/>
                <w:szCs w:val="24"/>
              </w:rPr>
              <w:t xml:space="preserve">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«Паутина зла»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Распространение алкоголя и наркотиков  притягивает любопытство психически неокрепших подростков. Из предложенных для прочтения книг можно узнать о действии наркотических  веществ и разрушении ими  молодого организма.</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Игримская</w:t>
            </w:r>
            <w:proofErr w:type="spellEnd"/>
            <w:r w:rsidRPr="00A7543A">
              <w:rPr>
                <w:rFonts w:ascii="Times New Roman" w:hAnsi="Times New Roman" w:cs="Times New Roman"/>
                <w:bCs/>
                <w:color w:val="000000"/>
                <w:sz w:val="24"/>
                <w:szCs w:val="24"/>
              </w:rPr>
              <w:t>, 33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45-87-22</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«Мир животных пяти континентов»</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7543A">
              <w:rPr>
                <w:rFonts w:ascii="Times New Roman" w:hAnsi="Times New Roman" w:cs="Times New Roman"/>
                <w:sz w:val="24"/>
                <w:szCs w:val="24"/>
              </w:rPr>
              <w:t xml:space="preserve">Животный мир нашей планеты богат и многообразен. Но как мало мы о нем знаем. Издания, представленные на книжной выставке, позволят юным читателям открыть для себя богатейший животный мир нашей планеты. Они узнают много нового, порой необычного и удивительного, и смогут представить зверей, рыб и птиц в условиях их естественной среды обитания.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Детская библиотека № 11</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Жуковского, 28</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45-95-09</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15.06.2017-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«Не вечная природы красота»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hd w:val="clear" w:color="auto" w:fill="FFFFFF"/>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На выставке представлены      художественные и научно-популярные книги, посвященные природе, растениям, животным, насекомым. Последние достижения в изучении </w:t>
            </w:r>
          </w:p>
          <w:p w:rsidR="00FC3A4C" w:rsidRPr="00A7543A" w:rsidRDefault="00FC3A4C" w:rsidP="00A7543A">
            <w:pPr>
              <w:shd w:val="clear" w:color="auto" w:fill="FFFFFF"/>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окружающего мира.  </w:t>
            </w:r>
            <w:proofErr w:type="gramStart"/>
            <w:r w:rsidRPr="00A7543A">
              <w:rPr>
                <w:rFonts w:ascii="Times New Roman" w:eastAsia="Times New Roman" w:hAnsi="Times New Roman" w:cs="Times New Roman"/>
                <w:sz w:val="24"/>
                <w:szCs w:val="24"/>
              </w:rPr>
              <w:t>Особый интерес представляют произведения русских писателей </w:t>
            </w:r>
            <w:proofErr w:type="spellStart"/>
            <w:r w:rsidRPr="00A7543A">
              <w:rPr>
                <w:rFonts w:ascii="Times New Roman" w:eastAsia="Times New Roman" w:hAnsi="Times New Roman" w:cs="Times New Roman"/>
                <w:sz w:val="24"/>
                <w:szCs w:val="24"/>
              </w:rPr>
              <w:t>Л.Леонова</w:t>
            </w:r>
            <w:proofErr w:type="spellEnd"/>
            <w:r w:rsidRPr="00A7543A">
              <w:rPr>
                <w:rFonts w:ascii="Times New Roman" w:eastAsia="Times New Roman" w:hAnsi="Times New Roman" w:cs="Times New Roman"/>
                <w:sz w:val="24"/>
                <w:szCs w:val="24"/>
              </w:rPr>
              <w:t xml:space="preserve"> «</w:t>
            </w:r>
            <w:hyperlink r:id="rId9" w:tooltip="Русский лес" w:history="1">
              <w:r w:rsidRPr="00A7543A">
                <w:rPr>
                  <w:rFonts w:ascii="Times New Roman" w:eastAsia="Times New Roman" w:hAnsi="Times New Roman" w:cs="Times New Roman"/>
                  <w:sz w:val="24"/>
                  <w:szCs w:val="24"/>
                </w:rPr>
                <w:t>Русский лес</w:t>
              </w:r>
            </w:hyperlink>
            <w:r w:rsidRPr="00A7543A">
              <w:rPr>
                <w:rFonts w:ascii="Times New Roman" w:eastAsia="Times New Roman" w:hAnsi="Times New Roman" w:cs="Times New Roman"/>
                <w:sz w:val="24"/>
                <w:szCs w:val="24"/>
              </w:rPr>
              <w:t xml:space="preserve">», </w:t>
            </w:r>
            <w:proofErr w:type="spellStart"/>
            <w:r w:rsidRPr="00A7543A">
              <w:rPr>
                <w:rFonts w:ascii="Times New Roman" w:eastAsia="Times New Roman" w:hAnsi="Times New Roman" w:cs="Times New Roman"/>
                <w:sz w:val="24"/>
                <w:szCs w:val="24"/>
              </w:rPr>
              <w:t>Б.Васильева</w:t>
            </w:r>
            <w:proofErr w:type="spellEnd"/>
            <w:r w:rsidRPr="00A7543A">
              <w:rPr>
                <w:rFonts w:ascii="Times New Roman" w:eastAsia="Times New Roman" w:hAnsi="Times New Roman" w:cs="Times New Roman"/>
                <w:sz w:val="24"/>
                <w:szCs w:val="24"/>
              </w:rPr>
              <w:t xml:space="preserve"> «</w:t>
            </w:r>
            <w:hyperlink r:id="rId10" w:tooltip="Не стреляйте в белых лебедей" w:history="1">
              <w:r w:rsidRPr="00A7543A">
                <w:rPr>
                  <w:rFonts w:ascii="Times New Roman" w:eastAsia="Times New Roman" w:hAnsi="Times New Roman" w:cs="Times New Roman"/>
                  <w:sz w:val="24"/>
                  <w:szCs w:val="24"/>
                </w:rPr>
                <w:t>Не стреляйте в белых лебедей</w:t>
              </w:r>
            </w:hyperlink>
            <w:r w:rsidRPr="00A7543A">
              <w:rPr>
                <w:rFonts w:ascii="Times New Roman" w:eastAsia="Times New Roman" w:hAnsi="Times New Roman" w:cs="Times New Roman"/>
                <w:sz w:val="24"/>
                <w:szCs w:val="24"/>
              </w:rPr>
              <w:t xml:space="preserve">», </w:t>
            </w:r>
            <w:proofErr w:type="spellStart"/>
            <w:r w:rsidRPr="00A7543A">
              <w:rPr>
                <w:rFonts w:ascii="Times New Roman" w:eastAsia="Times New Roman" w:hAnsi="Times New Roman" w:cs="Times New Roman"/>
                <w:sz w:val="24"/>
                <w:szCs w:val="24"/>
              </w:rPr>
              <w:t>В.Распутина</w:t>
            </w:r>
            <w:proofErr w:type="spellEnd"/>
            <w:r w:rsidRPr="00A7543A">
              <w:rPr>
                <w:rFonts w:ascii="Times New Roman" w:eastAsia="Times New Roman" w:hAnsi="Times New Roman" w:cs="Times New Roman"/>
                <w:sz w:val="24"/>
                <w:szCs w:val="24"/>
              </w:rPr>
              <w:t xml:space="preserve"> «Прощание с  Матерой» и другие.</w:t>
            </w:r>
            <w:r w:rsidRPr="00A7543A">
              <w:rPr>
                <w:rFonts w:ascii="Times New Roman" w:hAnsi="Times New Roman" w:cs="Times New Roman"/>
                <w:bCs/>
                <w:sz w:val="24"/>
                <w:szCs w:val="24"/>
              </w:rPr>
              <w:t xml:space="preserve"> 12+</w:t>
            </w:r>
            <w:proofErr w:type="gramEnd"/>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lastRenderedPageBreak/>
              <w:t>Библиотека № 14</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ул. Геологоразведчиков, 38/4</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36-56-44</w:t>
            </w:r>
          </w:p>
          <w:p w:rsidR="00FC3A4C" w:rsidRPr="00A7543A" w:rsidRDefault="00FC3A4C" w:rsidP="00A7543A">
            <w:pPr>
              <w:pStyle w:val="ab"/>
              <w:contextualSpacing/>
              <w:jc w:val="center"/>
            </w:pP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Книжная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«Скажи наркотикам - Нет»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f7"/>
              <w:spacing w:before="0" w:beforeAutospacing="0" w:after="0" w:afterAutospacing="0"/>
              <w:contextualSpacing/>
              <w:jc w:val="both"/>
            </w:pPr>
            <w:r w:rsidRPr="00A7543A">
              <w:t xml:space="preserve">26 июня – Международный день борьбы с наркоманией и незаконным оборотом наркотиков. Этому дню посвящается выставка, на которой      представлены книги, журнальные статьи о наркомании и наркотиках и о борьбе с ними. </w:t>
            </w:r>
            <w:r w:rsidRPr="00A7543A">
              <w:br/>
              <w:t>Выставка расскажет, что наркомания – дорога в «никуда», приводящая к негативным последствиям, поэтому нужно сказать наркотикам - «НЕТ».</w:t>
            </w:r>
            <w:r w:rsidRPr="00A7543A">
              <w:rPr>
                <w:bCs/>
                <w:color w:val="000000"/>
              </w:rPr>
              <w:t xml:space="preserve"> 12+</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10</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Александра Пушкина, 10</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79-54-15</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15.06.2017-30.06.2017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Выставка-совет</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«Искусство быть отцом»</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 xml:space="preserve">К Международному дню Отца на абонементе взрослых пользователей отдела «Семья» начнет работать тематическая выставка-совет  «Искусство быть отцом». Здесь читатели найдут советы, как преодолеть все испытания, с которыми приходится сталкиваться каждому отцу с момента рождения ребенка.  На выставке будут представлены книги: </w:t>
            </w:r>
            <w:proofErr w:type="spellStart"/>
            <w:r w:rsidRPr="00A7543A">
              <w:rPr>
                <w:rStyle w:val="FontStyle24"/>
                <w:rFonts w:ascii="Times New Roman" w:hAnsi="Times New Roman" w:cs="Times New Roman"/>
                <w:b w:val="0"/>
                <w:i w:val="0"/>
                <w:sz w:val="24"/>
                <w:szCs w:val="24"/>
              </w:rPr>
              <w:t>Г.Б.Куртис</w:t>
            </w:r>
            <w:proofErr w:type="spellEnd"/>
            <w:r w:rsidRPr="00A7543A">
              <w:rPr>
                <w:rStyle w:val="FontStyle24"/>
                <w:rFonts w:ascii="Times New Roman" w:hAnsi="Times New Roman" w:cs="Times New Roman"/>
                <w:b w:val="0"/>
                <w:i w:val="0"/>
                <w:sz w:val="24"/>
                <w:szCs w:val="24"/>
              </w:rPr>
              <w:t xml:space="preserve"> «Беременность для будущих отцов: все, что нужно знать отцам о беременности, деторождении и приготовлении к появлению ребенка», </w:t>
            </w:r>
            <w:proofErr w:type="spellStart"/>
            <w:r w:rsidRPr="00A7543A">
              <w:rPr>
                <w:rStyle w:val="FontStyle24"/>
                <w:rFonts w:ascii="Times New Roman" w:hAnsi="Times New Roman" w:cs="Times New Roman"/>
                <w:b w:val="0"/>
                <w:i w:val="0"/>
                <w:sz w:val="24"/>
                <w:szCs w:val="24"/>
              </w:rPr>
              <w:t>М.Кузин</w:t>
            </w:r>
            <w:proofErr w:type="spellEnd"/>
            <w:r w:rsidRPr="00A7543A">
              <w:rPr>
                <w:rStyle w:val="FontStyle24"/>
                <w:rFonts w:ascii="Times New Roman" w:hAnsi="Times New Roman" w:cs="Times New Roman"/>
                <w:b w:val="0"/>
                <w:i w:val="0"/>
                <w:sz w:val="24"/>
                <w:szCs w:val="24"/>
              </w:rPr>
              <w:t xml:space="preserve"> «Курс молодого отца», </w:t>
            </w:r>
            <w:proofErr w:type="spellStart"/>
            <w:r w:rsidRPr="00A7543A">
              <w:rPr>
                <w:rStyle w:val="FontStyle24"/>
                <w:rFonts w:ascii="Times New Roman" w:hAnsi="Times New Roman" w:cs="Times New Roman"/>
                <w:b w:val="0"/>
                <w:i w:val="0"/>
                <w:sz w:val="24"/>
                <w:szCs w:val="24"/>
              </w:rPr>
              <w:t>М.Хитли</w:t>
            </w:r>
            <w:proofErr w:type="spellEnd"/>
            <w:r w:rsidRPr="00A7543A">
              <w:rPr>
                <w:rStyle w:val="FontStyle24"/>
                <w:rFonts w:ascii="Times New Roman" w:hAnsi="Times New Roman" w:cs="Times New Roman"/>
                <w:b w:val="0"/>
                <w:i w:val="0"/>
                <w:sz w:val="24"/>
                <w:szCs w:val="24"/>
              </w:rPr>
              <w:t xml:space="preserve"> «Книга для пап. Для пап, лучших во всех отношениях», статьи из журналов «Домашний очаг», «Здоровье школьника», «Здоровье детей», «Школьный психолог».</w:t>
            </w:r>
            <w:r w:rsidRPr="00A7543A">
              <w:rPr>
                <w:rFonts w:ascii="Times New Roman" w:hAnsi="Times New Roman" w:cs="Times New Roman"/>
                <w:bCs/>
                <w:color w:val="000000"/>
                <w:sz w:val="24"/>
                <w:szCs w:val="24"/>
              </w:rPr>
              <w:t xml:space="preserve"> 16+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44-81-99</w:t>
            </w:r>
          </w:p>
          <w:p w:rsidR="00FC3A4C" w:rsidRPr="00A7543A" w:rsidRDefault="00FC3A4C" w:rsidP="00A7543A">
            <w:pPr>
              <w:pStyle w:val="ab"/>
              <w:contextualSpacing/>
              <w:jc w:val="center"/>
            </w:pPr>
            <w:r w:rsidRPr="00A7543A">
              <w:t>27-86-93</w:t>
            </w:r>
          </w:p>
        </w:tc>
      </w:tr>
      <w:tr w:rsidR="00FC3A4C" w:rsidRPr="00A7543A" w:rsidTr="0069715F">
        <w:tblPrEx>
          <w:tblLook w:val="04A0" w:firstRow="1" w:lastRow="0" w:firstColumn="1" w:lastColumn="0" w:noHBand="0" w:noVBand="1"/>
        </w:tblPrEx>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17.06.2017-27.06.2017</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10.00-19.00</w:t>
            </w:r>
          </w:p>
        </w:tc>
        <w:tc>
          <w:tcPr>
            <w:tcW w:w="2967"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Книжно</w:t>
            </w:r>
            <w:proofErr w:type="spellEnd"/>
            <w:r w:rsidRPr="00A7543A">
              <w:rPr>
                <w:rFonts w:ascii="Times New Roman" w:hAnsi="Times New Roman" w:cs="Times New Roman"/>
                <w:bCs/>
                <w:color w:val="000000"/>
                <w:sz w:val="24"/>
                <w:szCs w:val="24"/>
              </w:rPr>
              <w:t>-иллюстративная выставка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«Так для нас началась война»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Выставка поможет читателям проследить последовательность хроники боевых операций Великой Отечественной войны, ознакомиться с письмами фронтовиков. А знаменитая книга Памяти Тюменской области, в которую включены сведения о воинах, призванных в армию из Тюменского края,  поможет в поиске погибших людей и сохранении памяти родных и близких. В книге Тюменцы – Герои Советского Союза </w:t>
            </w:r>
            <w:r w:rsidRPr="00A7543A">
              <w:rPr>
                <w:rFonts w:ascii="Times New Roman" w:hAnsi="Times New Roman" w:cs="Times New Roman"/>
                <w:sz w:val="24"/>
                <w:szCs w:val="24"/>
              </w:rPr>
              <w:lastRenderedPageBreak/>
              <w:t xml:space="preserve">можно прочитать о подвигах наших земляков.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Центральная городская библиотека</w:t>
            </w:r>
          </w:p>
          <w:p w:rsidR="00FC3A4C" w:rsidRPr="00A7543A" w:rsidRDefault="00FC3A4C"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FC3A4C" w:rsidRPr="00A7543A" w:rsidRDefault="00FC3A4C" w:rsidP="00A7543A">
            <w:pPr>
              <w:pStyle w:val="ab"/>
              <w:contextualSpacing/>
              <w:jc w:val="center"/>
            </w:pPr>
            <w:r w:rsidRPr="00A7543A">
              <w:t>МАУК «ЦГБС»</w:t>
            </w:r>
          </w:p>
          <w:p w:rsidR="00FC3A4C" w:rsidRPr="00A7543A" w:rsidRDefault="00FC3A4C" w:rsidP="00A7543A">
            <w:pPr>
              <w:pStyle w:val="ab"/>
              <w:contextualSpacing/>
              <w:jc w:val="center"/>
            </w:pPr>
            <w:r w:rsidRPr="00A7543A">
              <w:t>69-90-59</w:t>
            </w:r>
          </w:p>
          <w:p w:rsidR="00FC3A4C" w:rsidRPr="00A7543A" w:rsidRDefault="00FC3A4C" w:rsidP="00A7543A">
            <w:pPr>
              <w:pStyle w:val="ab"/>
              <w:contextualSpacing/>
              <w:jc w:val="center"/>
            </w:pPr>
          </w:p>
        </w:tc>
      </w:tr>
      <w:tr w:rsidR="00FC3A4C"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hideMark/>
          </w:tcPr>
          <w:p w:rsidR="00FC3A4C" w:rsidRPr="00A7543A" w:rsidRDefault="00FC3A4C" w:rsidP="00A7543A">
            <w:pPr>
              <w:pStyle w:val="msonormalbullet2gif"/>
              <w:contextualSpacing/>
              <w:jc w:val="center"/>
              <w:rPr>
                <w:b/>
                <w:i/>
                <w:color w:val="FF0000"/>
              </w:rPr>
            </w:pPr>
            <w:r w:rsidRPr="00A7543A">
              <w:rPr>
                <w:b/>
                <w:i/>
                <w:color w:val="FF0000"/>
              </w:rPr>
              <w:lastRenderedPageBreak/>
              <w:t>19 июня</w:t>
            </w:r>
          </w:p>
        </w:tc>
      </w:tr>
      <w:tr w:rsidR="00735783" w:rsidRPr="00A7543A" w:rsidTr="0069715F">
        <w:trPr>
          <w:trHeight w:val="85"/>
          <w:jc w:val="center"/>
        </w:trPr>
        <w:tc>
          <w:tcPr>
            <w:tcW w:w="1434" w:type="dxa"/>
            <w:tcBorders>
              <w:left w:val="single" w:sz="4" w:space="0" w:color="auto"/>
              <w:bottom w:val="single" w:sz="4" w:space="0" w:color="auto"/>
              <w:right w:val="single" w:sz="4" w:space="0" w:color="auto"/>
            </w:tcBorders>
          </w:tcPr>
          <w:p w:rsidR="00735783" w:rsidRPr="00D677F1" w:rsidRDefault="00735783" w:rsidP="00EA32DB">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19.06</w:t>
            </w:r>
            <w:r w:rsidRPr="00D677F1">
              <w:rPr>
                <w:rFonts w:ascii="Times New Roman" w:eastAsia="Times New Roman" w:hAnsi="Times New Roman" w:cs="Times New Roman"/>
                <w:sz w:val="24"/>
                <w:szCs w:val="24"/>
              </w:rPr>
              <w:t>.2017</w:t>
            </w:r>
          </w:p>
          <w:p w:rsidR="00735783" w:rsidRPr="00D677F1" w:rsidRDefault="00735783" w:rsidP="00EA32DB">
            <w:pPr>
              <w:spacing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677F1">
              <w:rPr>
                <w:rFonts w:ascii="Times New Roman" w:eastAsia="Times New Roman" w:hAnsi="Times New Roman" w:cs="Times New Roman"/>
                <w:sz w:val="24"/>
                <w:szCs w:val="24"/>
              </w:rPr>
              <w:t>.00-1</w:t>
            </w:r>
            <w:r>
              <w:rPr>
                <w:rFonts w:ascii="Times New Roman" w:eastAsia="Times New Roman" w:hAnsi="Times New Roman" w:cs="Times New Roman"/>
                <w:sz w:val="24"/>
                <w:szCs w:val="24"/>
              </w:rPr>
              <w:t>2</w:t>
            </w:r>
            <w:r w:rsidRPr="00D677F1">
              <w:rPr>
                <w:rFonts w:ascii="Times New Roman" w:eastAsia="Times New Roman" w:hAnsi="Times New Roman" w:cs="Times New Roman"/>
                <w:sz w:val="24"/>
                <w:szCs w:val="24"/>
              </w:rPr>
              <w:t>.00</w:t>
            </w:r>
          </w:p>
          <w:p w:rsidR="00735783" w:rsidRPr="00D677F1" w:rsidRDefault="00735783" w:rsidP="00EA32DB">
            <w:pPr>
              <w:spacing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D677F1" w:rsidRDefault="00735783" w:rsidP="00EA32DB">
            <w:pPr>
              <w:spacing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Спектакль «Не улетай! Пугало в облаках»</w:t>
            </w:r>
          </w:p>
          <w:p w:rsidR="00735783" w:rsidRPr="00D677F1" w:rsidRDefault="00735783" w:rsidP="00EA32DB">
            <w:pPr>
              <w:spacing w:line="240" w:lineRule="auto"/>
              <w:contextualSpacing/>
              <w:jc w:val="center"/>
              <w:rPr>
                <w:rFonts w:ascii="Times New Roman" w:eastAsia="Times New Roman" w:hAnsi="Times New Roman" w:cs="Times New Roman"/>
                <w:i/>
                <w:sz w:val="24"/>
                <w:szCs w:val="24"/>
              </w:rPr>
            </w:pPr>
            <w:r w:rsidRPr="00D677F1">
              <w:rPr>
                <w:rFonts w:ascii="Times New Roman" w:eastAsia="Times New Roman" w:hAnsi="Times New Roman" w:cs="Times New Roman"/>
                <w:i/>
                <w:sz w:val="24"/>
                <w:szCs w:val="24"/>
              </w:rPr>
              <w:t xml:space="preserve">А. </w:t>
            </w:r>
            <w:proofErr w:type="spellStart"/>
            <w:r w:rsidRPr="00D677F1">
              <w:rPr>
                <w:rFonts w:ascii="Times New Roman" w:eastAsia="Times New Roman" w:hAnsi="Times New Roman" w:cs="Times New Roman"/>
                <w:i/>
                <w:sz w:val="24"/>
                <w:szCs w:val="24"/>
              </w:rPr>
              <w:t>Болдинов</w:t>
            </w:r>
            <w:proofErr w:type="spellEnd"/>
          </w:p>
        </w:tc>
        <w:tc>
          <w:tcPr>
            <w:tcW w:w="6492" w:type="dxa"/>
            <w:tcBorders>
              <w:top w:val="single" w:sz="4" w:space="0" w:color="auto"/>
              <w:left w:val="single" w:sz="4" w:space="0" w:color="auto"/>
              <w:bottom w:val="single" w:sz="4" w:space="0" w:color="auto"/>
              <w:right w:val="single" w:sz="4" w:space="0" w:color="auto"/>
            </w:tcBorders>
          </w:tcPr>
          <w:p w:rsidR="00735783" w:rsidRPr="00D677F1" w:rsidRDefault="00735783" w:rsidP="00EA32DB">
            <w:pPr>
              <w:spacing w:line="240" w:lineRule="auto"/>
              <w:contextualSpacing/>
              <w:jc w:val="both"/>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Как пугало может оказаться в облаках? Ведь оно не летает — ни моторчика, ни крыльев у него нет</w:t>
            </w:r>
            <w:proofErr w:type="gramStart"/>
            <w:r w:rsidRPr="00D677F1">
              <w:rPr>
                <w:rFonts w:ascii="Times New Roman" w:eastAsia="Times New Roman" w:hAnsi="Times New Roman" w:cs="Times New Roman"/>
                <w:sz w:val="24"/>
                <w:szCs w:val="24"/>
              </w:rPr>
              <w:t>… А</w:t>
            </w:r>
            <w:proofErr w:type="gramEnd"/>
            <w:r w:rsidRPr="00D677F1">
              <w:rPr>
                <w:rFonts w:ascii="Times New Roman" w:eastAsia="Times New Roman" w:hAnsi="Times New Roman" w:cs="Times New Roman"/>
                <w:sz w:val="24"/>
                <w:szCs w:val="24"/>
              </w:rPr>
              <w:t xml:space="preserve"> вот может! Спектакль театра «Ангажемент» по пьесе «Аистенок и Пугало» </w:t>
            </w:r>
            <w:proofErr w:type="spellStart"/>
            <w:r w:rsidRPr="00D677F1">
              <w:rPr>
                <w:rFonts w:ascii="Times New Roman" w:eastAsia="Times New Roman" w:hAnsi="Times New Roman" w:cs="Times New Roman"/>
                <w:sz w:val="24"/>
                <w:szCs w:val="24"/>
              </w:rPr>
              <w:t>Любуши</w:t>
            </w:r>
            <w:proofErr w:type="spellEnd"/>
            <w:r w:rsidRPr="00D677F1">
              <w:rPr>
                <w:rFonts w:ascii="Times New Roman" w:eastAsia="Times New Roman" w:hAnsi="Times New Roman" w:cs="Times New Roman"/>
                <w:sz w:val="24"/>
                <w:szCs w:val="24"/>
              </w:rPr>
              <w:t xml:space="preserve"> </w:t>
            </w:r>
            <w:proofErr w:type="spellStart"/>
            <w:r w:rsidRPr="00D677F1">
              <w:rPr>
                <w:rFonts w:ascii="Times New Roman" w:eastAsia="Times New Roman" w:hAnsi="Times New Roman" w:cs="Times New Roman"/>
                <w:sz w:val="24"/>
                <w:szCs w:val="24"/>
              </w:rPr>
              <w:t>Лопейской</w:t>
            </w:r>
            <w:proofErr w:type="spellEnd"/>
            <w:r w:rsidRPr="00D677F1">
              <w:rPr>
                <w:rFonts w:ascii="Times New Roman" w:eastAsia="Times New Roman" w:hAnsi="Times New Roman" w:cs="Times New Roman"/>
                <w:sz w:val="24"/>
                <w:szCs w:val="24"/>
              </w:rPr>
              <w:t xml:space="preserve"> и Ганки </w:t>
            </w:r>
            <w:proofErr w:type="spellStart"/>
            <w:r w:rsidRPr="00D677F1">
              <w:rPr>
                <w:rFonts w:ascii="Times New Roman" w:eastAsia="Times New Roman" w:hAnsi="Times New Roman" w:cs="Times New Roman"/>
                <w:sz w:val="24"/>
                <w:szCs w:val="24"/>
              </w:rPr>
              <w:t>Крчуловой</w:t>
            </w:r>
            <w:proofErr w:type="spellEnd"/>
            <w:r w:rsidRPr="00D677F1">
              <w:rPr>
                <w:rFonts w:ascii="Times New Roman" w:eastAsia="Times New Roman" w:hAnsi="Times New Roman" w:cs="Times New Roman"/>
                <w:sz w:val="24"/>
                <w:szCs w:val="24"/>
              </w:rPr>
              <w:t xml:space="preserve"> вам это докажет! Нужно только очень сильно захотеть, и случится обыкновенное чудо! У вкопанного в землю пугала появляется друг, маленький аистенок, который сам учится летать. И хотят вместе подняться в небо! </w:t>
            </w:r>
            <w:proofErr w:type="gramStart"/>
            <w:r w:rsidRPr="00D677F1">
              <w:rPr>
                <w:rFonts w:ascii="Times New Roman" w:eastAsia="Times New Roman" w:hAnsi="Times New Roman" w:cs="Times New Roman"/>
                <w:sz w:val="24"/>
                <w:szCs w:val="24"/>
              </w:rPr>
              <w:t>И пугало и аистенок готовы помогать всем, не только друг другу, но и хитрющему коварному коту, попавшему в капкан за свои «заслуги»!</w:t>
            </w:r>
            <w:proofErr w:type="gramEnd"/>
            <w:r w:rsidRPr="00D677F1">
              <w:rPr>
                <w:rFonts w:ascii="Times New Roman" w:eastAsia="Times New Roman" w:hAnsi="Times New Roman" w:cs="Times New Roman"/>
                <w:sz w:val="24"/>
                <w:szCs w:val="24"/>
              </w:rPr>
              <w:t xml:space="preserve"> Верность дружбе, доброта и преданность — вот о чем трогательный и лиричный спектакль «Ангажемента». И вы увидите в облаках летящее пугало, которое поверило в чудо! 6+</w:t>
            </w:r>
          </w:p>
        </w:tc>
        <w:tc>
          <w:tcPr>
            <w:tcW w:w="2751" w:type="dxa"/>
            <w:tcBorders>
              <w:top w:val="single" w:sz="4" w:space="0" w:color="auto"/>
              <w:left w:val="single" w:sz="4" w:space="0" w:color="auto"/>
              <w:bottom w:val="single" w:sz="4" w:space="0" w:color="auto"/>
              <w:right w:val="single" w:sz="4" w:space="0" w:color="auto"/>
            </w:tcBorders>
          </w:tcPr>
          <w:p w:rsidR="00735783" w:rsidRPr="00D677F1" w:rsidRDefault="00735783" w:rsidP="00EA32DB">
            <w:pPr>
              <w:spacing w:after="0"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 xml:space="preserve">МАУК «Молодежный театр «Ангажемент» имени В.С. </w:t>
            </w:r>
            <w:proofErr w:type="spellStart"/>
            <w:r w:rsidRPr="00D677F1">
              <w:rPr>
                <w:rFonts w:ascii="Times New Roman" w:eastAsia="Times New Roman" w:hAnsi="Times New Roman" w:cs="Times New Roman"/>
                <w:sz w:val="24"/>
                <w:szCs w:val="24"/>
              </w:rPr>
              <w:t>Загоруйко</w:t>
            </w:r>
            <w:proofErr w:type="spellEnd"/>
          </w:p>
          <w:p w:rsidR="00735783" w:rsidRPr="00D677F1" w:rsidRDefault="00735783" w:rsidP="00EA32DB">
            <w:pPr>
              <w:spacing w:after="0"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ул. Олимпийская, 8а</w:t>
            </w:r>
          </w:p>
        </w:tc>
        <w:tc>
          <w:tcPr>
            <w:tcW w:w="2091" w:type="dxa"/>
            <w:tcBorders>
              <w:left w:val="single" w:sz="4" w:space="0" w:color="auto"/>
              <w:bottom w:val="single" w:sz="4" w:space="0" w:color="auto"/>
              <w:right w:val="single" w:sz="4" w:space="0" w:color="auto"/>
            </w:tcBorders>
          </w:tcPr>
          <w:p w:rsidR="00735783" w:rsidRPr="00D677F1" w:rsidRDefault="00735783" w:rsidP="00EA32DB">
            <w:pPr>
              <w:spacing w:after="0"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 xml:space="preserve">МАУК «Молодежный театр «Ангажемент» имени В.С. </w:t>
            </w:r>
            <w:proofErr w:type="spellStart"/>
            <w:r w:rsidRPr="00D677F1">
              <w:rPr>
                <w:rFonts w:ascii="Times New Roman" w:eastAsia="Times New Roman" w:hAnsi="Times New Roman" w:cs="Times New Roman"/>
                <w:sz w:val="24"/>
                <w:szCs w:val="24"/>
              </w:rPr>
              <w:t>Загоруйко</w:t>
            </w:r>
            <w:proofErr w:type="spellEnd"/>
          </w:p>
          <w:p w:rsidR="00735783" w:rsidRPr="00D677F1" w:rsidRDefault="00735783" w:rsidP="00EA32DB">
            <w:pPr>
              <w:spacing w:after="0" w:line="240" w:lineRule="auto"/>
              <w:contextualSpacing/>
              <w:jc w:val="center"/>
              <w:rPr>
                <w:rFonts w:ascii="Times New Roman" w:eastAsia="Times New Roman" w:hAnsi="Times New Roman" w:cs="Times New Roman"/>
                <w:sz w:val="24"/>
                <w:szCs w:val="24"/>
              </w:rPr>
            </w:pPr>
            <w:r w:rsidRPr="00D677F1">
              <w:rPr>
                <w:rFonts w:ascii="Times New Roman" w:eastAsia="Times New Roman" w:hAnsi="Times New Roman" w:cs="Times New Roman"/>
                <w:sz w:val="24"/>
                <w:szCs w:val="24"/>
              </w:rPr>
              <w:t>33-02-72</w:t>
            </w:r>
          </w:p>
        </w:tc>
      </w:tr>
      <w:tr w:rsidR="00735783" w:rsidRPr="00A7543A" w:rsidTr="0069715F">
        <w:trPr>
          <w:trHeight w:val="85"/>
          <w:jc w:val="center"/>
        </w:trPr>
        <w:tc>
          <w:tcPr>
            <w:tcW w:w="1434" w:type="dxa"/>
            <w:tcBorders>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19.06.2017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17.00-18.00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Праздничная программа «Отцовство – дар и долг»</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Праздничная программа с информационными блоками об истории возникновения праздника и цели его поддержания. С участием творческих коллективов ДК «Водник».</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Сквер «Тенистый»,</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Республики, 164</w:t>
            </w:r>
          </w:p>
        </w:tc>
        <w:tc>
          <w:tcPr>
            <w:tcW w:w="2091" w:type="dxa"/>
            <w:tcBorders>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МАУК «ДК «Водник»</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45-93-44</w:t>
            </w:r>
          </w:p>
        </w:tc>
      </w:tr>
      <w:tr w:rsidR="00735783" w:rsidRPr="00A7543A" w:rsidTr="0069715F">
        <w:trPr>
          <w:trHeight w:val="85"/>
          <w:jc w:val="center"/>
        </w:trPr>
        <w:tc>
          <w:tcPr>
            <w:tcW w:w="1434" w:type="dxa"/>
            <w:tcBorders>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19.06.2017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18.00-19.00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Танцевальный вечер для ветеранов «Танцуем вместе»</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«Мой ласковый и нежный зверь», «Военно-полевой роман», «Берегись автомобиля» - и в памяти сразу начинают звучать знакомые мелодии. 16+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ДНК «Строитель»</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Республики, 179</w:t>
            </w:r>
          </w:p>
        </w:tc>
        <w:tc>
          <w:tcPr>
            <w:tcW w:w="2091" w:type="dxa"/>
            <w:tcBorders>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w:t>
            </w:r>
            <w:proofErr w:type="spellStart"/>
            <w:r w:rsidRPr="00A7543A">
              <w:t>ЦКиТ</w:t>
            </w:r>
            <w:proofErr w:type="spellEnd"/>
            <w:r w:rsidRPr="00A7543A">
              <w:t xml:space="preserve"> «Тюмень»</w:t>
            </w:r>
          </w:p>
          <w:p w:rsidR="00735783" w:rsidRPr="00A7543A" w:rsidRDefault="00735783" w:rsidP="00A7543A">
            <w:pPr>
              <w:pStyle w:val="ab"/>
              <w:contextualSpacing/>
              <w:jc w:val="center"/>
            </w:pPr>
            <w:r w:rsidRPr="00A7543A">
              <w:t>411-255,</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hAnsi="Times New Roman" w:cs="Times New Roman"/>
                <w:sz w:val="24"/>
                <w:szCs w:val="24"/>
              </w:rPr>
              <w:t>41-44-77</w:t>
            </w: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hideMark/>
          </w:tcPr>
          <w:p w:rsidR="00735783" w:rsidRPr="00A7543A" w:rsidRDefault="00735783" w:rsidP="00A7543A">
            <w:pPr>
              <w:pStyle w:val="msonormalbullet2gif"/>
              <w:contextualSpacing/>
              <w:jc w:val="center"/>
              <w:rPr>
                <w:b/>
                <w:i/>
                <w:color w:val="FF0000"/>
              </w:rPr>
            </w:pPr>
            <w:r w:rsidRPr="00A7543A">
              <w:rPr>
                <w:b/>
                <w:i/>
                <w:color w:val="FF0000"/>
              </w:rPr>
              <w:t>20 июня</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20.06.2017</w:t>
            </w:r>
          </w:p>
          <w:p w:rsidR="00735783"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11.00-12.00</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7934CC" w:rsidRDefault="00735783" w:rsidP="00EA32DB">
            <w:pPr>
              <w:spacing w:line="240" w:lineRule="auto"/>
              <w:contextualSpacing/>
              <w:jc w:val="center"/>
              <w:rPr>
                <w:rFonts w:ascii="Times New Roman" w:eastAsia="Times New Roman" w:hAnsi="Times New Roman" w:cs="Times New Roman"/>
                <w:sz w:val="24"/>
                <w:szCs w:val="24"/>
              </w:rPr>
            </w:pPr>
            <w:r w:rsidRPr="007934CC">
              <w:rPr>
                <w:rFonts w:ascii="Times New Roman" w:eastAsia="Times New Roman" w:hAnsi="Times New Roman" w:cs="Times New Roman"/>
                <w:sz w:val="24"/>
                <w:szCs w:val="24"/>
              </w:rPr>
              <w:t>Спектакль «Веселые страшилки»</w:t>
            </w:r>
          </w:p>
          <w:p w:rsidR="00735783" w:rsidRPr="007934CC" w:rsidRDefault="00735783" w:rsidP="00EA32DB">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7934CC">
              <w:rPr>
                <w:rFonts w:ascii="Times New Roman" w:eastAsia="Times New Roman" w:hAnsi="Times New Roman" w:cs="Times New Roman"/>
                <w:i/>
                <w:sz w:val="24"/>
                <w:szCs w:val="24"/>
              </w:rPr>
              <w:t xml:space="preserve">М. </w:t>
            </w:r>
            <w:proofErr w:type="spellStart"/>
            <w:r w:rsidRPr="007934CC">
              <w:rPr>
                <w:rFonts w:ascii="Times New Roman" w:eastAsia="Times New Roman" w:hAnsi="Times New Roman" w:cs="Times New Roman"/>
                <w:i/>
                <w:sz w:val="24"/>
                <w:szCs w:val="24"/>
              </w:rPr>
              <w:t>Заец</w:t>
            </w:r>
            <w:proofErr w:type="spellEnd"/>
          </w:p>
        </w:tc>
        <w:tc>
          <w:tcPr>
            <w:tcW w:w="6492" w:type="dxa"/>
            <w:tcBorders>
              <w:top w:val="single" w:sz="4" w:space="0" w:color="auto"/>
              <w:left w:val="single" w:sz="4" w:space="0" w:color="auto"/>
              <w:bottom w:val="single" w:sz="4" w:space="0" w:color="auto"/>
              <w:right w:val="single" w:sz="4" w:space="0" w:color="auto"/>
            </w:tcBorders>
          </w:tcPr>
          <w:p w:rsidR="00735783" w:rsidRPr="007934CC" w:rsidRDefault="00735783" w:rsidP="00EA32DB">
            <w:pPr>
              <w:spacing w:after="0" w:line="240" w:lineRule="auto"/>
              <w:contextualSpacing/>
              <w:jc w:val="both"/>
              <w:rPr>
                <w:rFonts w:ascii="Times New Roman" w:hAnsi="Times New Roman" w:cs="Times New Roman"/>
                <w:sz w:val="24"/>
                <w:szCs w:val="24"/>
              </w:rPr>
            </w:pPr>
            <w:r w:rsidRPr="007934CC">
              <w:rPr>
                <w:rFonts w:ascii="Times New Roman" w:hAnsi="Times New Roman" w:cs="Times New Roman"/>
                <w:sz w:val="24"/>
                <w:szCs w:val="24"/>
              </w:rPr>
              <w:t>Страшилки…Вы, наверное, вспоминаете, как по вечерам в спальне летнего оздоровительного лагеря рассказывали «страшные-престрашные истории»? Но в «Ангажементе» страшилки не страшные, а как следует из названия – веселые. 6+</w:t>
            </w:r>
          </w:p>
        </w:tc>
        <w:tc>
          <w:tcPr>
            <w:tcW w:w="2751" w:type="dxa"/>
            <w:tcBorders>
              <w:top w:val="single" w:sz="4" w:space="0" w:color="auto"/>
              <w:left w:val="single" w:sz="4" w:space="0" w:color="auto"/>
              <w:bottom w:val="single" w:sz="4" w:space="0" w:color="auto"/>
              <w:right w:val="single" w:sz="4" w:space="0" w:color="auto"/>
            </w:tcBorders>
          </w:tcPr>
          <w:p w:rsidR="00735783" w:rsidRPr="007934CC" w:rsidRDefault="00735783" w:rsidP="00EA32DB">
            <w:pPr>
              <w:spacing w:after="0" w:line="240" w:lineRule="auto"/>
              <w:contextualSpacing/>
              <w:jc w:val="center"/>
              <w:rPr>
                <w:rFonts w:ascii="Times New Roman" w:eastAsia="Times New Roman" w:hAnsi="Times New Roman" w:cs="Times New Roman"/>
                <w:sz w:val="24"/>
                <w:szCs w:val="24"/>
              </w:rPr>
            </w:pPr>
            <w:r w:rsidRPr="007934CC">
              <w:rPr>
                <w:rFonts w:ascii="Times New Roman" w:eastAsia="Times New Roman" w:hAnsi="Times New Roman" w:cs="Times New Roman"/>
                <w:sz w:val="24"/>
                <w:szCs w:val="24"/>
              </w:rPr>
              <w:t xml:space="preserve">МАУК «Молодежный театр «Ангажемент» имени В.С. </w:t>
            </w:r>
            <w:proofErr w:type="spellStart"/>
            <w:r w:rsidRPr="007934CC">
              <w:rPr>
                <w:rFonts w:ascii="Times New Roman" w:eastAsia="Times New Roman" w:hAnsi="Times New Roman" w:cs="Times New Roman"/>
                <w:sz w:val="24"/>
                <w:szCs w:val="24"/>
              </w:rPr>
              <w:t>Загоруйко</w:t>
            </w:r>
            <w:proofErr w:type="spellEnd"/>
          </w:p>
          <w:p w:rsidR="00735783" w:rsidRPr="007934CC" w:rsidRDefault="00735783" w:rsidP="00EA32DB">
            <w:pPr>
              <w:spacing w:after="0" w:line="240" w:lineRule="auto"/>
              <w:contextualSpacing/>
              <w:jc w:val="center"/>
              <w:rPr>
                <w:rFonts w:ascii="Times New Roman" w:eastAsia="Times New Roman" w:hAnsi="Times New Roman" w:cs="Times New Roman"/>
                <w:sz w:val="24"/>
                <w:szCs w:val="24"/>
              </w:rPr>
            </w:pPr>
            <w:r w:rsidRPr="007934CC">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7934CC" w:rsidRDefault="00735783" w:rsidP="00EA32DB">
            <w:pPr>
              <w:spacing w:after="0" w:line="240" w:lineRule="auto"/>
              <w:contextualSpacing/>
              <w:jc w:val="center"/>
              <w:rPr>
                <w:rFonts w:ascii="Times New Roman" w:eastAsia="Times New Roman" w:hAnsi="Times New Roman" w:cs="Times New Roman"/>
                <w:sz w:val="24"/>
                <w:szCs w:val="24"/>
              </w:rPr>
            </w:pPr>
            <w:r w:rsidRPr="007934CC">
              <w:rPr>
                <w:rFonts w:ascii="Times New Roman" w:eastAsia="Times New Roman" w:hAnsi="Times New Roman" w:cs="Times New Roman"/>
                <w:sz w:val="24"/>
                <w:szCs w:val="24"/>
              </w:rPr>
              <w:t xml:space="preserve">МАУК «Молодежный театр «Ангажемент» имени В.С. </w:t>
            </w:r>
            <w:proofErr w:type="spellStart"/>
            <w:r w:rsidRPr="007934CC">
              <w:rPr>
                <w:rFonts w:ascii="Times New Roman" w:eastAsia="Times New Roman" w:hAnsi="Times New Roman" w:cs="Times New Roman"/>
                <w:sz w:val="24"/>
                <w:szCs w:val="24"/>
              </w:rPr>
              <w:t>Загоруйко</w:t>
            </w:r>
            <w:proofErr w:type="spellEnd"/>
          </w:p>
          <w:p w:rsidR="00735783" w:rsidRPr="007934CC" w:rsidRDefault="00735783" w:rsidP="00EA32DB">
            <w:pPr>
              <w:spacing w:after="0" w:line="240" w:lineRule="auto"/>
              <w:contextualSpacing/>
              <w:jc w:val="center"/>
              <w:rPr>
                <w:rFonts w:ascii="Times New Roman" w:eastAsia="Times New Roman" w:hAnsi="Times New Roman" w:cs="Times New Roman"/>
                <w:sz w:val="24"/>
                <w:szCs w:val="24"/>
              </w:rPr>
            </w:pPr>
            <w:r w:rsidRPr="007934CC">
              <w:rPr>
                <w:rFonts w:ascii="Times New Roman" w:eastAsia="Times New Roman" w:hAnsi="Times New Roman" w:cs="Times New Roman"/>
                <w:sz w:val="24"/>
                <w:szCs w:val="24"/>
              </w:rPr>
              <w:t>33-02-72</w:t>
            </w:r>
          </w:p>
        </w:tc>
      </w:tr>
      <w:tr w:rsidR="00735783" w:rsidRPr="00A7543A" w:rsidTr="00B111E0">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20.06.2017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Патриотический час</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«Он не вернулся из боя»</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vAlign w:val="bottom"/>
          </w:tcPr>
          <w:p w:rsidR="00735783" w:rsidRPr="00A7543A" w:rsidRDefault="00735783" w:rsidP="00EA32DB">
            <w:pPr>
              <w:pStyle w:val="af7"/>
              <w:shd w:val="clear" w:color="auto" w:fill="FFFFFF"/>
              <w:spacing w:after="0" w:afterAutospacing="0"/>
              <w:contextualSpacing/>
              <w:jc w:val="both"/>
              <w:rPr>
                <w:color w:val="000000"/>
              </w:rPr>
            </w:pPr>
            <w:r w:rsidRPr="00A7543A">
              <w:rPr>
                <w:color w:val="000000"/>
              </w:rPr>
              <w:lastRenderedPageBreak/>
              <w:t xml:space="preserve">Патриотический час «Он не вернулся из боя» посвящен началу Великой Отечественной войны. Расскажем, </w:t>
            </w:r>
            <w:r w:rsidRPr="00A7543A">
              <w:rPr>
                <w:color w:val="000000"/>
              </w:rPr>
              <w:lastRenderedPageBreak/>
              <w:t>используя исторические документы, о начале войны, о всеобщей демобилизации в городе Тюмени. Вспомним имена наших земляков - участников Великой Отечественной войны, среди которых есть наши читатели, родные и близкие. В течение урока прозвучат стихи и песни 40-х годов. Мероприятие состоится в Библиотеке № 2 20 июня в 11.00.</w:t>
            </w:r>
            <w:r w:rsidRPr="00A7543A">
              <w:rPr>
                <w:bCs/>
                <w:color w:val="000000"/>
              </w:rPr>
              <w:t xml:space="preserve">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2</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А.А. Гришина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ул. Мира, 31/2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lastRenderedPageBreak/>
              <w:t>МАУК «ЦГБС»</w:t>
            </w:r>
          </w:p>
          <w:p w:rsidR="00735783" w:rsidRPr="00A7543A" w:rsidRDefault="00735783" w:rsidP="00A7543A">
            <w:pPr>
              <w:pStyle w:val="ab"/>
              <w:contextualSpacing/>
              <w:jc w:val="center"/>
            </w:pPr>
            <w:r w:rsidRPr="00A7543A">
              <w:t>25-63-59</w:t>
            </w:r>
          </w:p>
          <w:p w:rsidR="00735783" w:rsidRPr="00A7543A" w:rsidRDefault="00735783" w:rsidP="00A7543A">
            <w:pPr>
              <w:pStyle w:val="ab"/>
              <w:contextualSpacing/>
              <w:jc w:val="center"/>
            </w:pPr>
          </w:p>
        </w:tc>
      </w:tr>
      <w:tr w:rsidR="00735783" w:rsidRPr="00A7543A" w:rsidTr="00B111E0">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20.06.2017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Либмоб</w:t>
            </w:r>
            <w:proofErr w:type="spellEnd"/>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«Как пройти в библиотеку?»</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eastAsia="Times New Roman" w:hAnsi="Times New Roman" w:cs="Times New Roman"/>
                <w:sz w:val="24"/>
                <w:szCs w:val="24"/>
                <w:lang w:eastAsia="ru-RU"/>
              </w:rPr>
            </w:pPr>
            <w:r w:rsidRPr="00A7543A">
              <w:rPr>
                <w:rFonts w:ascii="Times New Roman" w:eastAsia="Times New Roman" w:hAnsi="Times New Roman" w:cs="Times New Roman"/>
                <w:sz w:val="24"/>
                <w:szCs w:val="24"/>
                <w:lang w:eastAsia="ru-RU"/>
              </w:rPr>
              <w:t>Библиотекари зададут горожанам вопрос: «Знаете ли вы, как пройти в библиотеку?». Тем, кто правильно ответит на вопрос, будут вручены воздушные шарики. Тем,  кто затруднится с ответом, получит визитки   с координатами и подробным описанием всех видов услуг библиотеки.  Помимо опроса библиотекари расскажут интересные истории о библиотеках мира.</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9</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Волгоградская, 119/2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735783">
            <w:pPr>
              <w:pStyle w:val="ab"/>
              <w:contextualSpacing/>
              <w:jc w:val="center"/>
            </w:pPr>
            <w:r w:rsidRPr="00A7543A">
              <w:t>МАУК «ЦГБС»</w:t>
            </w:r>
          </w:p>
          <w:p w:rsidR="00735783" w:rsidRPr="00A7543A" w:rsidRDefault="00735783" w:rsidP="00735783">
            <w:pPr>
              <w:pStyle w:val="ab"/>
              <w:contextualSpacing/>
              <w:jc w:val="center"/>
            </w:pPr>
            <w:r w:rsidRPr="00A7543A">
              <w:t>30-29-82</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20.06.17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11.30-12.30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Игровая познавательная программа «Природа родного края»</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Мероприятие проводится с целью формирования экологического сознания и обогащения знаний детей о природе родного края. Дети совершат экскурсию по экологической тропе, ответят на вопросы викторины.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Центр русской культуры,</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Камчатская, 138а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МАУК Центр русской культуры</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48-18-80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20.06.2017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14.30-15.30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«Экологическая страничка»</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Викторина и выставка работ по теме «Год Экологии».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ДШИ «Гармония»</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 Заречный, 4а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 ДО «ДШИ «Гармония»</w:t>
            </w:r>
          </w:p>
          <w:p w:rsidR="00735783" w:rsidRPr="00A7543A" w:rsidRDefault="00735783" w:rsidP="00A7543A">
            <w:pPr>
              <w:pStyle w:val="ab"/>
              <w:contextualSpacing/>
              <w:jc w:val="center"/>
            </w:pPr>
            <w:r w:rsidRPr="00A7543A">
              <w:t>25-55-60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20.06.2017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16.00-17.00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Игра-путешествие</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«Сюрпризы лесной тропинки»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В рамках проекта «У природы есть друзья – это мы: и ты, и я» в Центральной городской библиотеке состоится игра-путешествие «Сюрпризы лесной тропинки». Библиотекарь вместе со школьниками совершат увлекательное путешествие по лесным тропинкам. </w:t>
            </w:r>
            <w:proofErr w:type="gramStart"/>
            <w:r w:rsidRPr="00A7543A">
              <w:rPr>
                <w:rFonts w:ascii="Times New Roman" w:hAnsi="Times New Roman" w:cs="Times New Roman"/>
                <w:sz w:val="24"/>
                <w:szCs w:val="24"/>
              </w:rPr>
              <w:t xml:space="preserve">Ребята познакомятся с жителями лесов, примут участие в забавной </w:t>
            </w:r>
            <w:proofErr w:type="spellStart"/>
            <w:r w:rsidRPr="00A7543A">
              <w:rPr>
                <w:rFonts w:ascii="Times New Roman" w:hAnsi="Times New Roman" w:cs="Times New Roman"/>
                <w:sz w:val="24"/>
                <w:szCs w:val="24"/>
              </w:rPr>
              <w:t>зоовикторине</w:t>
            </w:r>
            <w:proofErr w:type="spellEnd"/>
            <w:r w:rsidRPr="00A7543A">
              <w:rPr>
                <w:rFonts w:ascii="Times New Roman" w:hAnsi="Times New Roman" w:cs="Times New Roman"/>
                <w:sz w:val="24"/>
                <w:szCs w:val="24"/>
              </w:rPr>
              <w:t>, где смогут продемонстрировать свои знания животного и растительного мира лесов.</w:t>
            </w:r>
            <w:proofErr w:type="gramEnd"/>
            <w:r w:rsidRPr="00A7543A">
              <w:rPr>
                <w:rFonts w:ascii="Times New Roman" w:hAnsi="Times New Roman" w:cs="Times New Roman"/>
                <w:sz w:val="24"/>
                <w:szCs w:val="24"/>
              </w:rPr>
              <w:t xml:space="preserve"> Также вниманию школьников будет представлен видеосюжет об обитателях лесов.</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городская библиотека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69-90-59</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20.06.2017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17.00-18.00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Клуб</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«Школа умных дачников»</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«Почвы. Первоцветы, их </w:t>
            </w:r>
            <w:r w:rsidRPr="00A7543A">
              <w:rPr>
                <w:rFonts w:ascii="Times New Roman" w:hAnsi="Times New Roman" w:cs="Times New Roman"/>
                <w:bCs/>
                <w:color w:val="000000"/>
                <w:sz w:val="24"/>
                <w:szCs w:val="24"/>
              </w:rPr>
              <w:lastRenderedPageBreak/>
              <w:t>деление, луковицы. Правила пересадки растений»</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lastRenderedPageBreak/>
              <w:t xml:space="preserve">Клуб «Школа умных дачников» выезжает на дачу! Участники на практике познакомятся с правилами пересадки растений. Поговорят о почвах, первоцветах, их </w:t>
            </w:r>
            <w:proofErr w:type="spellStart"/>
            <w:r w:rsidRPr="00A7543A">
              <w:rPr>
                <w:rFonts w:ascii="Times New Roman" w:hAnsi="Times New Roman" w:cs="Times New Roman"/>
                <w:sz w:val="24"/>
                <w:szCs w:val="24"/>
              </w:rPr>
              <w:lastRenderedPageBreak/>
              <w:t>деленках</w:t>
            </w:r>
            <w:proofErr w:type="spellEnd"/>
            <w:r w:rsidRPr="00A7543A">
              <w:rPr>
                <w:rFonts w:ascii="Times New Roman" w:hAnsi="Times New Roman" w:cs="Times New Roman"/>
                <w:sz w:val="24"/>
                <w:szCs w:val="24"/>
              </w:rPr>
              <w:t xml:space="preserve"> и луковицах. Узнают о растениях – красителях; ковровых и почвопокровных.</w:t>
            </w:r>
            <w:r w:rsidRPr="00A7543A">
              <w:rPr>
                <w:rFonts w:ascii="Times New Roman" w:hAnsi="Times New Roman" w:cs="Times New Roman"/>
                <w:bCs/>
                <w:color w:val="000000"/>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Информационно-библиотечный центр для молодежи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 xml:space="preserve">ул. </w:t>
            </w:r>
            <w:proofErr w:type="spellStart"/>
            <w:r w:rsidRPr="00A7543A">
              <w:rPr>
                <w:rFonts w:ascii="Times New Roman" w:hAnsi="Times New Roman" w:cs="Times New Roman"/>
                <w:bCs/>
                <w:color w:val="000000"/>
                <w:sz w:val="24"/>
                <w:szCs w:val="24"/>
              </w:rPr>
              <w:t>Червишевский</w:t>
            </w:r>
            <w:proofErr w:type="spellEnd"/>
            <w:r w:rsidRPr="00A7543A">
              <w:rPr>
                <w:rFonts w:ascii="Times New Roman" w:hAnsi="Times New Roman" w:cs="Times New Roman"/>
                <w:bCs/>
                <w:color w:val="000000"/>
                <w:sz w:val="24"/>
                <w:szCs w:val="24"/>
              </w:rPr>
              <w:t xml:space="preserve"> тракт, дом 15, корпус 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lastRenderedPageBreak/>
              <w:t>МАУК «ЦГБС»</w:t>
            </w:r>
          </w:p>
          <w:p w:rsidR="00735783" w:rsidRPr="00A7543A" w:rsidRDefault="00735783" w:rsidP="00A7543A">
            <w:pPr>
              <w:pStyle w:val="ab"/>
              <w:contextualSpacing/>
              <w:jc w:val="center"/>
            </w:pPr>
            <w:r w:rsidRPr="00A7543A">
              <w:t>26-40-02</w:t>
            </w:r>
          </w:p>
          <w:p w:rsidR="00735783" w:rsidRPr="00A7543A" w:rsidRDefault="00735783" w:rsidP="00A7543A">
            <w:pPr>
              <w:pStyle w:val="ab"/>
              <w:contextualSpacing/>
              <w:jc w:val="center"/>
            </w:pP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hideMark/>
          </w:tcPr>
          <w:p w:rsidR="00735783" w:rsidRPr="00A7543A" w:rsidRDefault="00735783" w:rsidP="00A7543A">
            <w:pPr>
              <w:pStyle w:val="msonormalbullet2gif"/>
              <w:contextualSpacing/>
              <w:jc w:val="center"/>
              <w:rPr>
                <w:b/>
                <w:i/>
                <w:color w:val="FF0000"/>
              </w:rPr>
            </w:pPr>
            <w:r w:rsidRPr="00A7543A">
              <w:rPr>
                <w:b/>
                <w:i/>
                <w:color w:val="FF0000"/>
              </w:rPr>
              <w:lastRenderedPageBreak/>
              <w:t>21 июня</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10.30-11.30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Познавательная беседа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«Путешествие в мир дорожных знаков»</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Познавательная беседа «Путешествие в мир </w:t>
            </w:r>
            <w:proofErr w:type="gramStart"/>
            <w:r w:rsidRPr="00A7543A">
              <w:rPr>
                <w:rFonts w:ascii="Times New Roman" w:hAnsi="Times New Roman" w:cs="Times New Roman"/>
                <w:sz w:val="24"/>
                <w:szCs w:val="24"/>
              </w:rPr>
              <w:t>дорожных</w:t>
            </w:r>
            <w:proofErr w:type="gramEnd"/>
            <w:r w:rsidRPr="00A7543A">
              <w:rPr>
                <w:rFonts w:ascii="Times New Roman" w:hAnsi="Times New Roman" w:cs="Times New Roman"/>
                <w:sz w:val="24"/>
                <w:szCs w:val="24"/>
              </w:rPr>
              <w:t xml:space="preserve"> знакомы» посвящена основам безопасности жизнедеятельности. Библиотекарь расскажет об основных дорожных знаках, расскажет, что они обозначают и где в городе их можно встретить. Также школьников ждет познавательная викторина, в ходе которой ребята закрепят полученные знания. В конце беседы библиотекарь представит обучающий видеоролик по правилам дорожного движения.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городская библиотека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69-90-59</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A7543A">
              <w:rPr>
                <w:rFonts w:ascii="Times New Roman" w:eastAsia="Times New Roman" w:hAnsi="Times New Roman" w:cs="Times New Roman"/>
                <w:sz w:val="24"/>
                <w:szCs w:val="24"/>
              </w:rPr>
              <w:t>.06.2017</w:t>
            </w:r>
          </w:p>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11.00-12.00</w:t>
            </w:r>
          </w:p>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Спектакль «Бременские музыканты»</w:t>
            </w:r>
          </w:p>
          <w:p w:rsidR="00735783" w:rsidRPr="00A7543A" w:rsidRDefault="00735783" w:rsidP="00EA32DB">
            <w:pPr>
              <w:spacing w:line="240" w:lineRule="auto"/>
              <w:contextualSpacing/>
              <w:jc w:val="center"/>
              <w:rPr>
                <w:rFonts w:ascii="Times New Roman" w:eastAsia="Times New Roman" w:hAnsi="Times New Roman" w:cs="Times New Roman"/>
                <w:i/>
                <w:sz w:val="24"/>
                <w:szCs w:val="24"/>
              </w:rPr>
            </w:pPr>
            <w:r w:rsidRPr="00A7543A">
              <w:rPr>
                <w:rFonts w:ascii="Times New Roman" w:eastAsia="Times New Roman" w:hAnsi="Times New Roman" w:cs="Times New Roman"/>
                <w:i/>
                <w:sz w:val="24"/>
                <w:szCs w:val="24"/>
              </w:rPr>
              <w:t xml:space="preserve">Ю. </w:t>
            </w:r>
            <w:proofErr w:type="spellStart"/>
            <w:r w:rsidRPr="00A7543A">
              <w:rPr>
                <w:rFonts w:ascii="Times New Roman" w:eastAsia="Times New Roman" w:hAnsi="Times New Roman" w:cs="Times New Roman"/>
                <w:i/>
                <w:sz w:val="24"/>
                <w:szCs w:val="24"/>
              </w:rPr>
              <w:t>Энтин</w:t>
            </w:r>
            <w:proofErr w:type="spellEnd"/>
            <w:r w:rsidRPr="00A7543A">
              <w:rPr>
                <w:rFonts w:ascii="Times New Roman" w:eastAsia="Times New Roman" w:hAnsi="Times New Roman" w:cs="Times New Roman"/>
                <w:i/>
                <w:sz w:val="24"/>
                <w:szCs w:val="24"/>
              </w:rPr>
              <w:t xml:space="preserve"> и В. Ливанов</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Трубадур, Осел, Кот, Пес и Петух — едва ли не самые любимые мультяшные герои сегодняшних детей. Да что там — и взрослые с удовольствием </w:t>
            </w:r>
            <w:proofErr w:type="spellStart"/>
            <w:r w:rsidRPr="00A7543A">
              <w:rPr>
                <w:rFonts w:ascii="Times New Roman" w:eastAsia="Times New Roman" w:hAnsi="Times New Roman" w:cs="Times New Roman"/>
                <w:sz w:val="24"/>
                <w:szCs w:val="24"/>
              </w:rPr>
              <w:t>мурлыкают</w:t>
            </w:r>
            <w:proofErr w:type="spellEnd"/>
            <w:r w:rsidRPr="00A7543A">
              <w:rPr>
                <w:rFonts w:ascii="Times New Roman" w:eastAsia="Times New Roman" w:hAnsi="Times New Roman" w:cs="Times New Roman"/>
                <w:sz w:val="24"/>
                <w:szCs w:val="24"/>
              </w:rPr>
              <w:t xml:space="preserve"> про бедную </w:t>
            </w:r>
            <w:proofErr w:type="spellStart"/>
            <w:r w:rsidRPr="00A7543A">
              <w:rPr>
                <w:rFonts w:ascii="Times New Roman" w:eastAsia="Times New Roman" w:hAnsi="Times New Roman" w:cs="Times New Roman"/>
                <w:sz w:val="24"/>
                <w:szCs w:val="24"/>
              </w:rPr>
              <w:t>Трубадурочку</w:t>
            </w:r>
            <w:proofErr w:type="spellEnd"/>
            <w:r w:rsidRPr="00A7543A">
              <w:rPr>
                <w:rFonts w:ascii="Times New Roman" w:eastAsia="Times New Roman" w:hAnsi="Times New Roman" w:cs="Times New Roman"/>
                <w:sz w:val="24"/>
                <w:szCs w:val="24"/>
              </w:rPr>
              <w:t xml:space="preserve"> и охрану, которая встает невыносимо рано! Состязаться </w:t>
            </w:r>
            <w:proofErr w:type="gramStart"/>
            <w:r w:rsidRPr="00A7543A">
              <w:rPr>
                <w:rFonts w:ascii="Times New Roman" w:eastAsia="Times New Roman" w:hAnsi="Times New Roman" w:cs="Times New Roman"/>
                <w:sz w:val="24"/>
                <w:szCs w:val="24"/>
              </w:rPr>
              <w:t>со</w:t>
            </w:r>
            <w:proofErr w:type="gramEnd"/>
            <w:r w:rsidRPr="00A7543A">
              <w:rPr>
                <w:rFonts w:ascii="Times New Roman" w:eastAsia="Times New Roman" w:hAnsi="Times New Roman" w:cs="Times New Roman"/>
                <w:sz w:val="24"/>
                <w:szCs w:val="24"/>
              </w:rPr>
              <w:t xml:space="preserve"> всенародно любимым мультфильмом бессмысленно. Театр «Ангажемент» расскажет это историю по-своему, несколько изменив суть интриги, так сказать, в духе времени. Достаточно сказать, что знаменитый сыщик</w:t>
            </w:r>
            <w:proofErr w:type="gramStart"/>
            <w:r w:rsidRPr="00A7543A">
              <w:rPr>
                <w:rFonts w:ascii="Times New Roman" w:eastAsia="Times New Roman" w:hAnsi="Times New Roman" w:cs="Times New Roman"/>
                <w:sz w:val="24"/>
                <w:szCs w:val="24"/>
              </w:rPr>
              <w:t>… Н</w:t>
            </w:r>
            <w:proofErr w:type="gramEnd"/>
            <w:r w:rsidRPr="00A7543A">
              <w:rPr>
                <w:rFonts w:ascii="Times New Roman" w:eastAsia="Times New Roman" w:hAnsi="Times New Roman" w:cs="Times New Roman"/>
                <w:sz w:val="24"/>
                <w:szCs w:val="24"/>
              </w:rPr>
              <w:t>о, т-</w:t>
            </w:r>
            <w:proofErr w:type="spellStart"/>
            <w:r w:rsidRPr="00A7543A">
              <w:rPr>
                <w:rFonts w:ascii="Times New Roman" w:eastAsia="Times New Roman" w:hAnsi="Times New Roman" w:cs="Times New Roman"/>
                <w:sz w:val="24"/>
                <w:szCs w:val="24"/>
              </w:rPr>
              <w:t>сс</w:t>
            </w:r>
            <w:proofErr w:type="spellEnd"/>
            <w:r w:rsidRPr="00A7543A">
              <w:rPr>
                <w:rFonts w:ascii="Times New Roman" w:eastAsia="Times New Roman" w:hAnsi="Times New Roman" w:cs="Times New Roman"/>
                <w:sz w:val="24"/>
                <w:szCs w:val="24"/>
              </w:rPr>
              <w:t>! Это тайна следствия! Будут погони, танцы, потасовки и, конечно. Все, как в мультфильме, но совсем по-другому.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33-02-72</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Познавательный час</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 лесной тропе родного края»</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Познавательный час «По лесной тропе родного края» расширит знания читателей не только о природе родного края, но и о повадках животных, о взаимосвязи людей с животным и растительным миром. Мероприятия в доступной форме объяснит детям суть экологических проблем, причины их появления, показать им окружающий мир и изменения взаимоотношений людей со средой обитания. Закрепить знания поможет увлекательная </w:t>
            </w:r>
            <w:r w:rsidRPr="00A7543A">
              <w:rPr>
                <w:rFonts w:ascii="Times New Roman" w:hAnsi="Times New Roman" w:cs="Times New Roman"/>
                <w:sz w:val="24"/>
                <w:szCs w:val="24"/>
              </w:rPr>
              <w:lastRenderedPageBreak/>
              <w:t>викторина.</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6</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Одесская, 39/1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20-53-62</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21.06.2017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12.00-13.00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Литературный </w:t>
            </w:r>
            <w:proofErr w:type="spellStart"/>
            <w:r w:rsidRPr="00A7543A">
              <w:rPr>
                <w:rFonts w:ascii="Times New Roman" w:hAnsi="Times New Roman" w:cs="Times New Roman"/>
                <w:bCs/>
                <w:color w:val="000000"/>
                <w:sz w:val="24"/>
                <w:szCs w:val="24"/>
              </w:rPr>
              <w:t>микс</w:t>
            </w:r>
            <w:proofErr w:type="spellEnd"/>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«Доброй сказке, добрый  час»</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21 июня 2017 года в Библиотеке № 12 состоится литературный </w:t>
            </w:r>
            <w:proofErr w:type="spellStart"/>
            <w:r w:rsidRPr="00A7543A">
              <w:rPr>
                <w:rFonts w:ascii="Times New Roman" w:hAnsi="Times New Roman" w:cs="Times New Roman"/>
                <w:sz w:val="24"/>
                <w:szCs w:val="24"/>
              </w:rPr>
              <w:t>микс</w:t>
            </w:r>
            <w:proofErr w:type="spellEnd"/>
            <w:r w:rsidRPr="00A7543A">
              <w:rPr>
                <w:rFonts w:ascii="Times New Roman" w:hAnsi="Times New Roman" w:cs="Times New Roman"/>
                <w:sz w:val="24"/>
                <w:szCs w:val="24"/>
              </w:rPr>
              <w:t xml:space="preserve"> «доброй сказке, добрый час», в ходе которого маленьких участников познакомят  с историей  сказки и ее разновидностями. Ведущий расскажет ребятам, о том к какой категории относятся наиболее известные нам всем с детства сказки. В конце встречи ребята поучаствуют в занимательной викторине по теме мероприятия.</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12</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Маршала Захарова, 5/3</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45-93-65</w:t>
            </w:r>
          </w:p>
        </w:tc>
      </w:tr>
      <w:tr w:rsidR="00735783" w:rsidRPr="00A7543A" w:rsidTr="00B111E0">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13.00-14.00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Музыкально-развлекательная программа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«Цветочная вечеринка»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 xml:space="preserve">В рамках клуба «Уют» состоится музыкально-развлекательная программа «Цветочная вечеринка» в Центральной детской библиотеке.  Члены клуба познакомятся с традициями празднования праздников цветов в разных странах, послушают стихи, песни, красивые легенды о цветах, продемонстрируют свои знания в викторине «Цветочные имена» и поучаствуют </w:t>
            </w:r>
            <w:proofErr w:type="gramStart"/>
            <w:r w:rsidRPr="00A7543A">
              <w:rPr>
                <w:rStyle w:val="FontStyle24"/>
                <w:rFonts w:ascii="Times New Roman" w:hAnsi="Times New Roman" w:cs="Times New Roman"/>
                <w:b w:val="0"/>
                <w:i w:val="0"/>
                <w:sz w:val="24"/>
                <w:szCs w:val="24"/>
              </w:rPr>
              <w:t>в</w:t>
            </w:r>
            <w:proofErr w:type="gramEnd"/>
            <w:r w:rsidRPr="00A7543A">
              <w:rPr>
                <w:rStyle w:val="FontStyle24"/>
                <w:rFonts w:ascii="Times New Roman" w:hAnsi="Times New Roman" w:cs="Times New Roman"/>
                <w:b w:val="0"/>
                <w:i w:val="0"/>
                <w:sz w:val="24"/>
                <w:szCs w:val="24"/>
              </w:rPr>
              <w:t xml:space="preserve"> </w:t>
            </w:r>
            <w:proofErr w:type="gramStart"/>
            <w:r w:rsidRPr="00A7543A">
              <w:rPr>
                <w:rStyle w:val="FontStyle24"/>
                <w:rFonts w:ascii="Times New Roman" w:hAnsi="Times New Roman" w:cs="Times New Roman"/>
                <w:b w:val="0"/>
                <w:i w:val="0"/>
                <w:sz w:val="24"/>
                <w:szCs w:val="24"/>
              </w:rPr>
              <w:t>мастер</w:t>
            </w:r>
            <w:proofErr w:type="gramEnd"/>
            <w:r w:rsidRPr="00A7543A">
              <w:rPr>
                <w:rStyle w:val="FontStyle24"/>
                <w:rFonts w:ascii="Times New Roman" w:hAnsi="Times New Roman" w:cs="Times New Roman"/>
                <w:b w:val="0"/>
                <w:i w:val="0"/>
                <w:sz w:val="24"/>
                <w:szCs w:val="24"/>
              </w:rPr>
              <w:t xml:space="preserve"> – классе по составлению букета из полевых цветов. </w:t>
            </w:r>
            <w:r w:rsidRPr="00A7543A">
              <w:rPr>
                <w:rFonts w:ascii="Times New Roman" w:hAnsi="Times New Roman" w:cs="Times New Roman"/>
                <w:bCs/>
                <w:color w:val="000000"/>
                <w:sz w:val="24"/>
                <w:szCs w:val="24"/>
              </w:rPr>
              <w:t>12+</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44-81-99</w:t>
            </w:r>
          </w:p>
          <w:p w:rsidR="00735783" w:rsidRPr="00A7543A" w:rsidRDefault="00735783" w:rsidP="00A7543A">
            <w:pPr>
              <w:pStyle w:val="ab"/>
              <w:contextualSpacing/>
              <w:jc w:val="center"/>
            </w:pPr>
            <w:r w:rsidRPr="00A7543A">
              <w:t>27-86-93</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15.00-16.00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Интерактивная площадка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«О друзьях наших меньших»</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1"/>
              <w:spacing w:before="0" w:after="0" w:line="240" w:lineRule="auto"/>
              <w:contextualSpacing/>
              <w:jc w:val="both"/>
              <w:rPr>
                <w:rFonts w:ascii="Times New Roman" w:hAnsi="Times New Roman"/>
                <w:b w:val="0"/>
                <w:sz w:val="24"/>
                <w:szCs w:val="24"/>
              </w:rPr>
            </w:pPr>
            <w:r w:rsidRPr="00A7543A">
              <w:rPr>
                <w:rFonts w:ascii="Times New Roman" w:hAnsi="Times New Roman"/>
                <w:b w:val="0"/>
                <w:sz w:val="24"/>
                <w:szCs w:val="24"/>
              </w:rPr>
              <w:t>Просмотр видеороликов, конкурс рисунков на асфальте, конкурс загадок.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Уличная площадь</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ДК «Орфей»</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70 лет Октября, 5в</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ДК «Орфей»</w:t>
            </w:r>
          </w:p>
          <w:p w:rsidR="00735783" w:rsidRPr="00A7543A" w:rsidRDefault="00735783" w:rsidP="00A7543A">
            <w:pPr>
              <w:pStyle w:val="ab"/>
              <w:contextualSpacing/>
              <w:jc w:val="center"/>
            </w:pPr>
            <w:r w:rsidRPr="00A7543A">
              <w:t>47-93-90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16.00-17.00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Танцевальная программа «На площадке танцевальной 41-й год»</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Мирное время и страшная война – на танцплощадке 41-го года. 16+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Цветной бульвар</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Герцена, 87</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w:t>
            </w:r>
            <w:proofErr w:type="spellStart"/>
            <w:r w:rsidRPr="00A7543A">
              <w:t>ЦКиТ</w:t>
            </w:r>
            <w:proofErr w:type="spellEnd"/>
            <w:r w:rsidRPr="00A7543A">
              <w:t xml:space="preserve"> «Тюмень»</w:t>
            </w:r>
          </w:p>
          <w:p w:rsidR="00735783" w:rsidRPr="00A7543A" w:rsidRDefault="00735783" w:rsidP="00A7543A">
            <w:pPr>
              <w:pStyle w:val="ab"/>
              <w:contextualSpacing/>
              <w:jc w:val="center"/>
            </w:pPr>
            <w:r w:rsidRPr="00A7543A">
              <w:t>411-255,</w:t>
            </w:r>
          </w:p>
          <w:p w:rsidR="00735783" w:rsidRPr="00A7543A" w:rsidRDefault="00735783" w:rsidP="00A7543A">
            <w:pPr>
              <w:pStyle w:val="ab"/>
              <w:contextualSpacing/>
              <w:jc w:val="center"/>
            </w:pPr>
            <w:r w:rsidRPr="00A7543A">
              <w:t>41-44-77</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21.06.2017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17:00-18:00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Фестиваль-конкурс караоке-исполнителей</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«Тюменцы - </w:t>
            </w:r>
            <w:proofErr w:type="spellStart"/>
            <w:r w:rsidRPr="00A7543A">
              <w:rPr>
                <w:rFonts w:ascii="Times New Roman" w:hAnsi="Times New Roman" w:cs="Times New Roman"/>
                <w:bCs/>
                <w:color w:val="000000"/>
                <w:sz w:val="24"/>
                <w:szCs w:val="24"/>
              </w:rPr>
              <w:t>Тюменцам</w:t>
            </w:r>
            <w:proofErr w:type="spellEnd"/>
            <w:r w:rsidRPr="00A7543A">
              <w:rPr>
                <w:rFonts w:ascii="Times New Roman" w:hAnsi="Times New Roman" w:cs="Times New Roman"/>
                <w:bCs/>
                <w:color w:val="000000"/>
                <w:sz w:val="24"/>
                <w:szCs w:val="24"/>
              </w:rPr>
              <w:t>»</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color w:val="000000"/>
                <w:sz w:val="24"/>
                <w:szCs w:val="24"/>
              </w:rPr>
            </w:pPr>
            <w:r w:rsidRPr="00A7543A">
              <w:rPr>
                <w:rFonts w:ascii="Times New Roman" w:hAnsi="Times New Roman" w:cs="Times New Roman"/>
                <w:color w:val="000000"/>
                <w:sz w:val="24"/>
                <w:szCs w:val="24"/>
              </w:rPr>
              <w:t xml:space="preserve">Ты любишь петь и идешь с песней по жизни? Спеши на творческий проект «Тюменцы - </w:t>
            </w:r>
            <w:proofErr w:type="spellStart"/>
            <w:r w:rsidRPr="00A7543A">
              <w:rPr>
                <w:rFonts w:ascii="Times New Roman" w:hAnsi="Times New Roman" w:cs="Times New Roman"/>
                <w:color w:val="000000"/>
                <w:sz w:val="24"/>
                <w:szCs w:val="24"/>
              </w:rPr>
              <w:t>Тюменцам</w:t>
            </w:r>
            <w:proofErr w:type="spellEnd"/>
            <w:r w:rsidRPr="00A7543A">
              <w:rPr>
                <w:rFonts w:ascii="Times New Roman" w:hAnsi="Times New Roman" w:cs="Times New Roman"/>
                <w:color w:val="000000"/>
                <w:sz w:val="24"/>
                <w:szCs w:val="24"/>
              </w:rPr>
              <w:t>», который стартует 21 Июня в 17:00. Именно ты сможешь исполнить свои самые любимые музыкальные композиции. Приходи по адресу ул. Олимпийская, 9 и заполни заявку на участие, и возможно именно ты попадешь на главную сцену Восточного административного округа в праздник города. Получи признание своего таланта.</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ЦКиИ</w:t>
            </w:r>
            <w:proofErr w:type="spellEnd"/>
            <w:r w:rsidRPr="00A7543A">
              <w:rPr>
                <w:rFonts w:ascii="Times New Roman" w:hAnsi="Times New Roman" w:cs="Times New Roman"/>
                <w:bCs/>
                <w:color w:val="000000"/>
                <w:sz w:val="24"/>
                <w:szCs w:val="24"/>
              </w:rPr>
              <w:t xml:space="preserve"> «Современник»,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Олимпийская 9</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 xml:space="preserve">МАУК </w:t>
            </w:r>
            <w:proofErr w:type="spellStart"/>
            <w:r w:rsidRPr="00A7543A">
              <w:t>ЦкиИ</w:t>
            </w:r>
            <w:proofErr w:type="spellEnd"/>
            <w:r w:rsidRPr="00A7543A">
              <w:t xml:space="preserve"> «Современник»</w:t>
            </w:r>
          </w:p>
          <w:p w:rsidR="00735783" w:rsidRPr="00A7543A" w:rsidRDefault="00735783" w:rsidP="00A7543A">
            <w:pPr>
              <w:pStyle w:val="ab"/>
              <w:contextualSpacing/>
              <w:jc w:val="center"/>
            </w:pPr>
            <w:r w:rsidRPr="00A7543A">
              <w:t>67-80-70</w:t>
            </w: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hideMark/>
          </w:tcPr>
          <w:p w:rsidR="00735783" w:rsidRPr="00A7543A" w:rsidRDefault="00735783" w:rsidP="00A7543A">
            <w:pPr>
              <w:pStyle w:val="msonormalbullet2gif"/>
              <w:contextualSpacing/>
              <w:jc w:val="center"/>
              <w:rPr>
                <w:b/>
                <w:i/>
                <w:color w:val="FF0000"/>
              </w:rPr>
            </w:pPr>
            <w:r w:rsidRPr="00A7543A">
              <w:rPr>
                <w:b/>
                <w:i/>
                <w:color w:val="FF0000"/>
              </w:rPr>
              <w:t>22 июня</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22.06.2017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09.30-10.00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Митинг</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«День памяти и скорби»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Программа направлена на сохранение и увековечение </w:t>
            </w:r>
            <w:r w:rsidRPr="00A7543A">
              <w:rPr>
                <w:rFonts w:ascii="Times New Roman" w:eastAsia="Times New Roman" w:hAnsi="Times New Roman" w:cs="Times New Roman"/>
                <w:sz w:val="24"/>
                <w:szCs w:val="24"/>
              </w:rPr>
              <w:lastRenderedPageBreak/>
              <w:t>памяти о мужестве и героизме советского народа. Торжественное открытие, проведение митинга, возложение гирлянды, минута молчания, закрытие митинга.</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Площадь, МАОУ СОШ </w:t>
            </w:r>
            <w:r w:rsidRPr="00A7543A">
              <w:rPr>
                <w:rFonts w:ascii="Times New Roman" w:eastAsia="Times New Roman" w:hAnsi="Times New Roman" w:cs="Times New Roman"/>
                <w:sz w:val="24"/>
                <w:szCs w:val="24"/>
              </w:rPr>
              <w:lastRenderedPageBreak/>
              <w:t>№ 26,</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Луначарского, 40</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МАУК «ДК </w:t>
            </w:r>
            <w:r w:rsidRPr="00A7543A">
              <w:rPr>
                <w:rFonts w:ascii="Times New Roman" w:eastAsia="Times New Roman" w:hAnsi="Times New Roman" w:cs="Times New Roman"/>
                <w:sz w:val="24"/>
                <w:szCs w:val="24"/>
              </w:rPr>
              <w:lastRenderedPageBreak/>
              <w:t>«Водник»</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45-93-44</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Pr="00A7543A">
              <w:rPr>
                <w:rFonts w:ascii="Times New Roman" w:eastAsia="Times New Roman" w:hAnsi="Times New Roman" w:cs="Times New Roman"/>
                <w:sz w:val="24"/>
                <w:szCs w:val="24"/>
              </w:rPr>
              <w:t>.06.2017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11.00-11</w:t>
            </w:r>
            <w:r w:rsidRPr="00A7543A">
              <w:rPr>
                <w:rFonts w:ascii="Times New Roman" w:eastAsia="Times New Roman" w:hAnsi="Times New Roman" w:cs="Times New Roman"/>
                <w:sz w:val="24"/>
                <w:szCs w:val="24"/>
              </w:rPr>
              <w:t>.45</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Спектакль «</w:t>
            </w:r>
            <w:proofErr w:type="spellStart"/>
            <w:r w:rsidRPr="00A7543A">
              <w:rPr>
                <w:rFonts w:ascii="Times New Roman" w:eastAsia="Times New Roman" w:hAnsi="Times New Roman" w:cs="Times New Roman"/>
                <w:sz w:val="24"/>
                <w:szCs w:val="24"/>
              </w:rPr>
              <w:t>Бармалей</w:t>
            </w:r>
            <w:proofErr w:type="spellEnd"/>
            <w:r w:rsidRPr="00A7543A">
              <w:rPr>
                <w:rFonts w:ascii="Times New Roman" w:eastAsia="Times New Roman" w:hAnsi="Times New Roman" w:cs="Times New Roman"/>
                <w:sz w:val="24"/>
                <w:szCs w:val="24"/>
              </w:rPr>
              <w:t>»</w:t>
            </w:r>
          </w:p>
          <w:p w:rsidR="00735783" w:rsidRPr="00A7543A" w:rsidRDefault="00735783" w:rsidP="00A7543A">
            <w:pPr>
              <w:spacing w:line="240" w:lineRule="auto"/>
              <w:contextualSpacing/>
              <w:jc w:val="center"/>
              <w:rPr>
                <w:rFonts w:ascii="Times New Roman" w:eastAsia="Times New Roman" w:hAnsi="Times New Roman" w:cs="Times New Roman"/>
                <w:i/>
                <w:sz w:val="24"/>
                <w:szCs w:val="24"/>
              </w:rPr>
            </w:pPr>
            <w:r w:rsidRPr="00A7543A">
              <w:rPr>
                <w:rFonts w:ascii="Times New Roman" w:eastAsia="Times New Roman" w:hAnsi="Times New Roman" w:cs="Times New Roman"/>
                <w:i/>
                <w:sz w:val="24"/>
                <w:szCs w:val="24"/>
              </w:rPr>
              <w:t>К. Чуковский</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Сказочная история по одноименному произведению К. Чуковского раскроется для маленького зрителя совсем с другой стороны. В нашей истории родители говорят с детьми на одном языке, вместе отправляются с ними в Африку и спасают доктора Айболита.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33-02-72</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22.06.2017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11.00-11.30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Митинг памяти и скорби</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«Пока живём-помним!»</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22 июня в России ежегодно отмечают День памяти и скорби.  В 1941 году 22 июня – на территорию СССР вторглись войска немецкой армии, началась Великая Отечественная война. Это одна из самых печальных дата в календаре истории нашего государства. Война длилась 1418 дней и ночей. Последствия этой войны хорошо известны многим. В ходе этой войны погибли порядка 27 миллионов советских граждан. Часть из них погибли во время сражений на поле боя, часть в концлагерях или от голода в тылу. Даже годы послевоенной разрухи забрали свою долю человеческих жизней. Митинг «Навечно в памяти народной…» пройдет у  мемориальной доски памяти маршала Советского Союза, генерала армии  Сергея Семёновича Бирюзова. В программе: выступления официальных лиц,  песни военных лет и возложение цветов.  Среди участников учащиеся СОШ№13, жители посёлка, ветераны и участники Великой Отечественной войны.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Жилой район </w:t>
            </w:r>
            <w:proofErr w:type="spellStart"/>
            <w:r w:rsidRPr="00A7543A">
              <w:rPr>
                <w:rFonts w:ascii="Times New Roman" w:eastAsia="Times New Roman" w:hAnsi="Times New Roman" w:cs="Times New Roman"/>
                <w:sz w:val="24"/>
                <w:szCs w:val="24"/>
              </w:rPr>
              <w:t>Тарманы</w:t>
            </w:r>
            <w:proofErr w:type="spellEnd"/>
            <w:r w:rsidRPr="00A7543A">
              <w:rPr>
                <w:rFonts w:ascii="Times New Roman" w:eastAsia="Times New Roman" w:hAnsi="Times New Roman" w:cs="Times New Roman"/>
                <w:sz w:val="24"/>
                <w:szCs w:val="24"/>
              </w:rPr>
              <w:t xml:space="preserve">, ул. </w:t>
            </w:r>
            <w:proofErr w:type="gramStart"/>
            <w:r w:rsidRPr="00A7543A">
              <w:rPr>
                <w:rFonts w:ascii="Times New Roman" w:eastAsia="Times New Roman" w:hAnsi="Times New Roman" w:cs="Times New Roman"/>
                <w:sz w:val="24"/>
                <w:szCs w:val="24"/>
              </w:rPr>
              <w:t>Бирюзова</w:t>
            </w:r>
            <w:proofErr w:type="gramEnd"/>
            <w:r w:rsidRPr="00A7543A">
              <w:rPr>
                <w:rFonts w:ascii="Times New Roman" w:eastAsia="Times New Roman" w:hAnsi="Times New Roman" w:cs="Times New Roman"/>
                <w:sz w:val="24"/>
                <w:szCs w:val="24"/>
              </w:rPr>
              <w:t>,10</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МАУК «</w:t>
            </w:r>
            <w:proofErr w:type="spellStart"/>
            <w:r w:rsidRPr="00A7543A">
              <w:rPr>
                <w:rFonts w:ascii="Times New Roman" w:eastAsia="Times New Roman" w:hAnsi="Times New Roman" w:cs="Times New Roman"/>
                <w:sz w:val="24"/>
                <w:szCs w:val="24"/>
              </w:rPr>
              <w:t>ДКиТ</w:t>
            </w:r>
            <w:proofErr w:type="spellEnd"/>
            <w:r w:rsidRPr="00A7543A">
              <w:rPr>
                <w:rFonts w:ascii="Times New Roman" w:eastAsia="Times New Roman" w:hAnsi="Times New Roman" w:cs="Times New Roman"/>
                <w:sz w:val="24"/>
                <w:szCs w:val="24"/>
              </w:rPr>
              <w:t xml:space="preserve"> «Торфяник»</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45-83-28</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Митинг «Слава, достойная памяти»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7"/>
              <w:spacing w:before="0" w:beforeAutospacing="0" w:after="0" w:afterAutospacing="0"/>
              <w:contextualSpacing/>
              <w:jc w:val="both"/>
            </w:pPr>
            <w:r w:rsidRPr="00A7543A">
              <w:t>Участники митинга увидят выступления ветеранов труда, тыла и детей войны. Чтецы выступят со стихотворениями, в которых рассказано про первый день войны, затем будет объявлена минута молчания, а после пройдет торжественное возложение «Гирлянды славы» к обелиску памяти.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Уличная площадь</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ДК «Поиск»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Александра Пушкина, 10</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«ДК «Поиск»,</w:t>
            </w:r>
          </w:p>
          <w:p w:rsidR="00735783" w:rsidRPr="00A7543A" w:rsidRDefault="00735783" w:rsidP="00A7543A">
            <w:pPr>
              <w:pStyle w:val="ab"/>
              <w:contextualSpacing/>
              <w:jc w:val="center"/>
            </w:pPr>
            <w:r w:rsidRPr="00A7543A">
              <w:t>795-415</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B111E0">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7543A">
              <w:rPr>
                <w:rFonts w:ascii="Times New Roman" w:eastAsia="Times New Roman" w:hAnsi="Times New Roman" w:cs="Times New Roman"/>
                <w:sz w:val="24"/>
                <w:szCs w:val="24"/>
              </w:rPr>
              <w:t>.06.2017</w:t>
            </w:r>
          </w:p>
          <w:p w:rsidR="00735783" w:rsidRPr="00A7543A" w:rsidRDefault="00735783" w:rsidP="00B111E0">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B111E0">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Фестиваль «Родные </w:t>
            </w:r>
            <w:r w:rsidRPr="00A7543A">
              <w:rPr>
                <w:rFonts w:ascii="Times New Roman" w:eastAsia="Times New Roman" w:hAnsi="Times New Roman" w:cs="Times New Roman"/>
                <w:sz w:val="24"/>
                <w:szCs w:val="24"/>
              </w:rPr>
              <w:lastRenderedPageBreak/>
              <w:t>истоки»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B111E0">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Фестиваль национального искусства.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B111E0">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Центр </w:t>
            </w:r>
            <w:proofErr w:type="spellStart"/>
            <w:r w:rsidRPr="00A7543A">
              <w:rPr>
                <w:rFonts w:ascii="Times New Roman" w:eastAsia="Times New Roman" w:hAnsi="Times New Roman" w:cs="Times New Roman"/>
                <w:sz w:val="24"/>
                <w:szCs w:val="24"/>
              </w:rPr>
              <w:t>ТРиГО</w:t>
            </w:r>
            <w:proofErr w:type="spellEnd"/>
            <w:r w:rsidRPr="00A7543A">
              <w:rPr>
                <w:rFonts w:ascii="Times New Roman" w:eastAsia="Times New Roman" w:hAnsi="Times New Roman" w:cs="Times New Roman"/>
                <w:sz w:val="24"/>
                <w:szCs w:val="24"/>
              </w:rPr>
              <w:t xml:space="preserve"> «Этнос»,</w:t>
            </w:r>
          </w:p>
          <w:p w:rsidR="00735783" w:rsidRPr="00A7543A" w:rsidRDefault="00735783" w:rsidP="00B111E0">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ул. Тимуровцев, 32/1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B111E0">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МАУ </w:t>
            </w:r>
            <w:proofErr w:type="gramStart"/>
            <w:r w:rsidRPr="00A7543A">
              <w:rPr>
                <w:rFonts w:ascii="Times New Roman" w:eastAsia="Times New Roman" w:hAnsi="Times New Roman" w:cs="Times New Roman"/>
                <w:sz w:val="24"/>
                <w:szCs w:val="24"/>
              </w:rPr>
              <w:t>ДО</w:t>
            </w:r>
            <w:proofErr w:type="gramEnd"/>
            <w:r w:rsidRPr="00A7543A">
              <w:rPr>
                <w:rFonts w:ascii="Times New Roman" w:eastAsia="Times New Roman" w:hAnsi="Times New Roman" w:cs="Times New Roman"/>
                <w:sz w:val="24"/>
                <w:szCs w:val="24"/>
              </w:rPr>
              <w:t xml:space="preserve"> «</w:t>
            </w:r>
            <w:proofErr w:type="gramStart"/>
            <w:r w:rsidRPr="00A7543A">
              <w:rPr>
                <w:rFonts w:ascii="Times New Roman" w:eastAsia="Times New Roman" w:hAnsi="Times New Roman" w:cs="Times New Roman"/>
                <w:sz w:val="24"/>
                <w:szCs w:val="24"/>
              </w:rPr>
              <w:t>Центр</w:t>
            </w:r>
            <w:proofErr w:type="gramEnd"/>
            <w:r w:rsidRPr="00A7543A">
              <w:rPr>
                <w:rFonts w:ascii="Times New Roman" w:eastAsia="Times New Roman" w:hAnsi="Times New Roman" w:cs="Times New Roman"/>
                <w:sz w:val="24"/>
                <w:szCs w:val="24"/>
              </w:rPr>
              <w:t xml:space="preserve"> </w:t>
            </w:r>
            <w:proofErr w:type="spellStart"/>
            <w:r w:rsidRPr="00A7543A">
              <w:rPr>
                <w:rFonts w:ascii="Times New Roman" w:eastAsia="Times New Roman" w:hAnsi="Times New Roman" w:cs="Times New Roman"/>
                <w:sz w:val="24"/>
                <w:szCs w:val="24"/>
              </w:rPr>
              <w:lastRenderedPageBreak/>
              <w:t>ТРиГО</w:t>
            </w:r>
            <w:proofErr w:type="spellEnd"/>
            <w:r w:rsidRPr="00A7543A">
              <w:rPr>
                <w:rFonts w:ascii="Times New Roman" w:eastAsia="Times New Roman" w:hAnsi="Times New Roman" w:cs="Times New Roman"/>
                <w:sz w:val="24"/>
                <w:szCs w:val="24"/>
              </w:rPr>
              <w:t xml:space="preserve"> «Этнос»</w:t>
            </w:r>
          </w:p>
          <w:p w:rsidR="00735783" w:rsidRPr="00A7543A" w:rsidRDefault="00735783" w:rsidP="00B111E0">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21-99-03</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Митинг «Мужества вечный огонь»</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7"/>
              <w:spacing w:before="0" w:beforeAutospacing="0" w:after="0" w:afterAutospacing="0"/>
              <w:contextualSpacing/>
              <w:jc w:val="both"/>
            </w:pPr>
            <w:r w:rsidRPr="00A7543A">
              <w:t>В митинге  принимают участие ветераны войны и труда, дети жилого района «Тура». Коллективы Центра русской культуры подготовят концертную программу.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Сквер Тридцатилетия Победы</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Центр русской культуры</w:t>
            </w:r>
          </w:p>
          <w:p w:rsidR="00735783" w:rsidRPr="00A7543A" w:rsidRDefault="00735783" w:rsidP="00A7543A">
            <w:pPr>
              <w:pStyle w:val="ab"/>
              <w:contextualSpacing/>
              <w:jc w:val="center"/>
            </w:pPr>
            <w:r w:rsidRPr="00A7543A">
              <w:t>48-18-80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Час истории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«Пусть война не повторится никогда»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22 июня, в день начала Великой отечественной войны в библиотеке № 20 состоится час памяти «Пусть война не повторится никогда». Читатели познакомятся с уникальной книгой, выпущенной к 70-летию Великой Победы редакцией Издательского Дома «Аргументы и факты». «Детская книга войны. Дневники 1941–1945» — в одном томе собраны дневники, которые дети вели в гетто и концлагерях, на линии фронта, в блокадном Ленинграде, в тылу, в Германии, угнанные туда на работы. 35 дневников. Каждая строчка из них — страшные и честные свидетельства того, через что пришлось пройти и что довелось испытать миллионам маленьких жителей великой страны.</w:t>
            </w:r>
            <w:r w:rsidRPr="00A7543A">
              <w:rPr>
                <w:rFonts w:ascii="Times New Roman" w:hAnsi="Times New Roman" w:cs="Times New Roman"/>
                <w:bCs/>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20</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Пермякова</w:t>
            </w:r>
            <w:proofErr w:type="spellEnd"/>
            <w:r w:rsidRPr="00A7543A">
              <w:rPr>
                <w:rFonts w:ascii="Times New Roman" w:hAnsi="Times New Roman" w:cs="Times New Roman"/>
                <w:bCs/>
                <w:color w:val="000000"/>
                <w:sz w:val="24"/>
                <w:szCs w:val="24"/>
              </w:rPr>
              <w:t>, 6а/1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41-14-99</w:t>
            </w:r>
          </w:p>
          <w:p w:rsidR="00735783" w:rsidRPr="00A7543A" w:rsidRDefault="00735783" w:rsidP="00A7543A">
            <w:pPr>
              <w:spacing w:line="240" w:lineRule="auto"/>
              <w:contextualSpacing/>
              <w:jc w:val="center"/>
              <w:rPr>
                <w:rFonts w:ascii="Times New Roman" w:hAnsi="Times New Roman" w:cs="Times New Roman"/>
                <w:sz w:val="24"/>
                <w:szCs w:val="24"/>
              </w:rP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Просмотр документальных фильмов о начале Великой Отечественной войны</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«Чтобы помнили…»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Style w:val="FontStyle24"/>
                <w:rFonts w:ascii="Times New Roman" w:hAnsi="Times New Roman" w:cs="Times New Roman"/>
                <w:b w:val="0"/>
                <w:i w:val="0"/>
                <w:sz w:val="24"/>
                <w:szCs w:val="24"/>
              </w:rPr>
            </w:pPr>
            <w:r w:rsidRPr="00A7543A">
              <w:rPr>
                <w:rStyle w:val="FontStyle24"/>
                <w:rFonts w:ascii="Times New Roman" w:hAnsi="Times New Roman" w:cs="Times New Roman"/>
                <w:b w:val="0"/>
                <w:i w:val="0"/>
                <w:sz w:val="24"/>
                <w:szCs w:val="24"/>
              </w:rPr>
              <w:t>Документальные фильмы: «Вторжение» и «Черное лето сорок первого года» расскажут школьникам о первых днях войны, о внезапном нападении фашисткой Германии на Россию, о том, как трудно было противостоять напору немецких армий. Просмотр документальных фильмов о начале Великой Отечественной войны «Чтобы помнили» состоится 22 июня в 11:00 в Центральной детской библиотеке.</w:t>
            </w:r>
            <w:r w:rsidRPr="00A7543A">
              <w:rPr>
                <w:rFonts w:ascii="Times New Roman" w:hAnsi="Times New Roman" w:cs="Times New Roman"/>
                <w:bCs/>
                <w:sz w:val="24"/>
                <w:szCs w:val="24"/>
              </w:rPr>
              <w:t xml:space="preserve"> 12+</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детская библиотека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Харьковская, 48/2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44-81-99</w:t>
            </w:r>
          </w:p>
          <w:p w:rsidR="00735783" w:rsidRPr="00A7543A" w:rsidRDefault="00735783" w:rsidP="00A7543A">
            <w:pPr>
              <w:pStyle w:val="ab"/>
              <w:contextualSpacing/>
              <w:jc w:val="center"/>
            </w:pPr>
            <w:r w:rsidRPr="00A7543A">
              <w:t>27-86-93</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11.30-12.00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Торжественный митинг</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«Скажи «спасибо» миру, в котором мы живём»</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Программа направлена на сохранение и увековечение памяти о мужестве и героизме советского народа. Торжественное открытие, проведение митинга, возложение гирлянды, минута молчания, закрытие митинга.</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Матмасы</w:t>
            </w:r>
            <w:proofErr w:type="spellEnd"/>
            <w:r w:rsidRPr="00A7543A">
              <w:rPr>
                <w:rFonts w:ascii="Times New Roman" w:hAnsi="Times New Roman" w:cs="Times New Roman"/>
                <w:bCs/>
                <w:color w:val="000000"/>
                <w:sz w:val="24"/>
                <w:szCs w:val="24"/>
              </w:rPr>
              <w:t>, площадь,</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Пражская, 27</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МАУК «ДК «Водник»</w:t>
            </w:r>
          </w:p>
          <w:p w:rsidR="00735783" w:rsidRPr="00A7543A" w:rsidRDefault="00735783" w:rsidP="00A7543A">
            <w:pPr>
              <w:pStyle w:val="ab"/>
              <w:contextualSpacing/>
              <w:jc w:val="center"/>
            </w:pPr>
            <w:r w:rsidRPr="00A7543A">
              <w:t>45-93-44</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11.30-12.00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Митинг – реквием</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«Колокола памяти»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Митинг, посвященный Дню  памяти и скорби.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Уличная площадь</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ДК «Орфей»</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70 лет Октября, 5в</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ДК «Орфей»</w:t>
            </w:r>
          </w:p>
          <w:p w:rsidR="00735783" w:rsidRPr="00A7543A" w:rsidRDefault="00735783" w:rsidP="00A7543A">
            <w:pPr>
              <w:pStyle w:val="ab"/>
              <w:contextualSpacing/>
              <w:jc w:val="center"/>
            </w:pPr>
            <w:r w:rsidRPr="00A7543A">
              <w:t>47-93-90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12:00-13:00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Познавательная программа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«Нам доверена память»</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1"/>
              <w:contextualSpacing/>
              <w:jc w:val="both"/>
              <w:rPr>
                <w:rFonts w:ascii="Times New Roman" w:hAnsi="Times New Roman"/>
                <w:sz w:val="24"/>
                <w:szCs w:val="24"/>
              </w:rPr>
            </w:pPr>
            <w:r w:rsidRPr="00A7543A">
              <w:rPr>
                <w:rFonts w:ascii="Times New Roman" w:hAnsi="Times New Roman"/>
                <w:sz w:val="24"/>
                <w:szCs w:val="24"/>
              </w:rPr>
              <w:t>В рамках празднования Дня памяти и скорби пройдет литературно-музыкальная композиция по тематике, а также состоится конкурс рисунков на асфальте. Творческие коллективы «Современника» подарят музыкальные номера всем гостям праздника.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Открытая площадка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МАУ ДО ДЮЦ «Пламя»</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30 лет Победы 140а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 xml:space="preserve">МАУК </w:t>
            </w:r>
            <w:proofErr w:type="spellStart"/>
            <w:r w:rsidRPr="00A7543A">
              <w:t>ЦкиИ</w:t>
            </w:r>
            <w:proofErr w:type="spellEnd"/>
            <w:r w:rsidRPr="00A7543A">
              <w:t xml:space="preserve"> «Современник»</w:t>
            </w:r>
          </w:p>
          <w:p w:rsidR="00735783" w:rsidRPr="00A7543A" w:rsidRDefault="00735783" w:rsidP="00A7543A">
            <w:pPr>
              <w:pStyle w:val="ab"/>
              <w:contextualSpacing/>
              <w:jc w:val="center"/>
            </w:pPr>
            <w:r w:rsidRPr="00A7543A">
              <w:t>67-80-70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12.00-13.00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Патриотический час</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w:t>
            </w:r>
            <w:proofErr w:type="gramStart"/>
            <w:r w:rsidRPr="00A7543A">
              <w:rPr>
                <w:rFonts w:ascii="Times New Roman" w:hAnsi="Times New Roman" w:cs="Times New Roman"/>
                <w:bCs/>
                <w:color w:val="000000"/>
                <w:sz w:val="24"/>
                <w:szCs w:val="24"/>
              </w:rPr>
              <w:t>Согретые</w:t>
            </w:r>
            <w:proofErr w:type="gramEnd"/>
            <w:r w:rsidRPr="00A7543A">
              <w:rPr>
                <w:rFonts w:ascii="Times New Roman" w:hAnsi="Times New Roman" w:cs="Times New Roman"/>
                <w:bCs/>
                <w:color w:val="000000"/>
                <w:sz w:val="24"/>
                <w:szCs w:val="24"/>
              </w:rPr>
              <w:t xml:space="preserve"> Сибирью»</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Патриотический час «Согретые Сибирью» – рассказ о трагической и героической странице истории Тюменской области. В годы войны сюда были эвакуированы заводы, фабрики и шли особые эшелоны, которые увозили от войны и гибели тысячи детей. Это рассказ о доброте и сердечности наших земляков, которые делились с детьми последней крошкой хлеба.</w:t>
            </w:r>
            <w:r w:rsidRPr="00A7543A">
              <w:rPr>
                <w:rFonts w:ascii="Times New Roman" w:hAnsi="Times New Roman" w:cs="Times New Roman"/>
                <w:bCs/>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16</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Олимпийская, 20а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33-14-02</w:t>
            </w:r>
          </w:p>
          <w:p w:rsidR="00735783" w:rsidRPr="00A7543A" w:rsidRDefault="00735783" w:rsidP="00A7543A">
            <w:pPr>
              <w:pStyle w:val="ab"/>
              <w:contextualSpacing/>
              <w:jc w:val="center"/>
            </w:pPr>
            <w:r w:rsidRPr="00A7543A">
              <w:t>33-27-12</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14.30-15.30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«Нам дороги эти позабыть нельзя»</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Инсценировки песен о войне.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ДШИ «Гармония»</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 Заречный, 4а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 ДО «ДШИ «Гармония»</w:t>
            </w:r>
          </w:p>
          <w:p w:rsidR="00735783" w:rsidRPr="00A7543A" w:rsidRDefault="00735783" w:rsidP="00A7543A">
            <w:pPr>
              <w:pStyle w:val="ab"/>
              <w:contextualSpacing/>
              <w:jc w:val="center"/>
            </w:pPr>
            <w:r w:rsidRPr="00A7543A">
              <w:t>25-55-60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22.06.2017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15.00-16.00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Час памяти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 сердцу по-прежнему горько»</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bCs/>
                <w:sz w:val="24"/>
                <w:szCs w:val="24"/>
              </w:rPr>
              <w:t>В День</w:t>
            </w:r>
            <w:r w:rsidRPr="00A7543A">
              <w:rPr>
                <w:rFonts w:ascii="Times New Roman" w:hAnsi="Times New Roman" w:cs="Times New Roman"/>
                <w:sz w:val="24"/>
                <w:szCs w:val="24"/>
              </w:rPr>
              <w:t xml:space="preserve"> </w:t>
            </w:r>
            <w:r w:rsidRPr="00A7543A">
              <w:rPr>
                <w:rFonts w:ascii="Times New Roman" w:hAnsi="Times New Roman" w:cs="Times New Roman"/>
                <w:bCs/>
                <w:sz w:val="24"/>
                <w:szCs w:val="24"/>
              </w:rPr>
              <w:t>памяти</w:t>
            </w:r>
            <w:r w:rsidRPr="00A7543A">
              <w:rPr>
                <w:rFonts w:ascii="Times New Roman" w:hAnsi="Times New Roman" w:cs="Times New Roman"/>
                <w:sz w:val="24"/>
                <w:szCs w:val="24"/>
              </w:rPr>
              <w:t xml:space="preserve"> </w:t>
            </w:r>
            <w:r w:rsidRPr="00A7543A">
              <w:rPr>
                <w:rFonts w:ascii="Times New Roman" w:hAnsi="Times New Roman" w:cs="Times New Roman"/>
                <w:bCs/>
                <w:sz w:val="24"/>
                <w:szCs w:val="24"/>
              </w:rPr>
              <w:t>и</w:t>
            </w:r>
            <w:r w:rsidRPr="00A7543A">
              <w:rPr>
                <w:rFonts w:ascii="Times New Roman" w:hAnsi="Times New Roman" w:cs="Times New Roman"/>
                <w:sz w:val="24"/>
                <w:szCs w:val="24"/>
              </w:rPr>
              <w:t xml:space="preserve"> </w:t>
            </w:r>
            <w:r w:rsidRPr="00A7543A">
              <w:rPr>
                <w:rFonts w:ascii="Times New Roman" w:hAnsi="Times New Roman" w:cs="Times New Roman"/>
                <w:bCs/>
                <w:sz w:val="24"/>
                <w:szCs w:val="24"/>
              </w:rPr>
              <w:t>скорби</w:t>
            </w:r>
            <w:r w:rsidRPr="00A7543A">
              <w:rPr>
                <w:rFonts w:ascii="Times New Roman" w:hAnsi="Times New Roman" w:cs="Times New Roman"/>
                <w:sz w:val="24"/>
                <w:szCs w:val="24"/>
              </w:rPr>
              <w:t xml:space="preserve"> в библиотеке №4 состоится час памяти «И сердцу по-прежнему горько» для читателей разных поколений. На мероприятии пожилые граждане поделятся своими воспоминаниями о дне начала Великой Отечественной войны, о военном детстве, о том, как жили и работали советские люди в тылу, как верили в победу и ждали её. Юные читатели прочтут стихи и прозу о войне русских писателей 20 вв.</w:t>
            </w:r>
            <w:r w:rsidRPr="00A7543A">
              <w:rPr>
                <w:rFonts w:ascii="Times New Roman" w:hAnsi="Times New Roman" w:cs="Times New Roman"/>
                <w:bCs/>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4</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Ватутина, 14/1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48-98-34</w:t>
            </w:r>
          </w:p>
          <w:p w:rsidR="00735783" w:rsidRPr="00A7543A" w:rsidRDefault="00735783" w:rsidP="00A7543A">
            <w:pPr>
              <w:pStyle w:val="ab"/>
              <w:contextualSpacing/>
              <w:jc w:val="center"/>
            </w:pP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hideMark/>
          </w:tcPr>
          <w:p w:rsidR="00735783" w:rsidRPr="00A7543A" w:rsidRDefault="00735783" w:rsidP="00A7543A">
            <w:pPr>
              <w:pStyle w:val="msonormalbullet2gif"/>
              <w:contextualSpacing/>
              <w:jc w:val="center"/>
              <w:rPr>
                <w:b/>
                <w:i/>
                <w:color w:val="FF0000"/>
              </w:rPr>
            </w:pPr>
            <w:r w:rsidRPr="00A7543A">
              <w:rPr>
                <w:b/>
                <w:i/>
                <w:color w:val="FF0000"/>
              </w:rPr>
              <w:t>23 июня</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7543A">
              <w:rPr>
                <w:rFonts w:ascii="Times New Roman" w:eastAsia="Times New Roman" w:hAnsi="Times New Roman" w:cs="Times New Roman"/>
                <w:sz w:val="24"/>
                <w:szCs w:val="24"/>
              </w:rPr>
              <w:t>.06.2017</w:t>
            </w:r>
          </w:p>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11.00-11</w:t>
            </w:r>
            <w:r w:rsidRPr="00A7543A">
              <w:rPr>
                <w:rFonts w:ascii="Times New Roman" w:eastAsia="Times New Roman" w:hAnsi="Times New Roman" w:cs="Times New Roman"/>
                <w:sz w:val="24"/>
                <w:szCs w:val="24"/>
              </w:rPr>
              <w:t>.45</w:t>
            </w:r>
          </w:p>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Спектакль «</w:t>
            </w:r>
            <w:proofErr w:type="spellStart"/>
            <w:r w:rsidRPr="00A7543A">
              <w:rPr>
                <w:rFonts w:ascii="Times New Roman" w:eastAsia="Times New Roman" w:hAnsi="Times New Roman" w:cs="Times New Roman"/>
                <w:sz w:val="24"/>
                <w:szCs w:val="24"/>
              </w:rPr>
              <w:t>Бармалей</w:t>
            </w:r>
            <w:proofErr w:type="spellEnd"/>
            <w:r w:rsidRPr="00A7543A">
              <w:rPr>
                <w:rFonts w:ascii="Times New Roman" w:eastAsia="Times New Roman" w:hAnsi="Times New Roman" w:cs="Times New Roman"/>
                <w:sz w:val="24"/>
                <w:szCs w:val="24"/>
              </w:rPr>
              <w:t>»</w:t>
            </w:r>
          </w:p>
          <w:p w:rsidR="00735783" w:rsidRPr="00A7543A" w:rsidRDefault="00735783" w:rsidP="00EA32DB">
            <w:pPr>
              <w:spacing w:line="240" w:lineRule="auto"/>
              <w:contextualSpacing/>
              <w:jc w:val="center"/>
              <w:rPr>
                <w:rFonts w:ascii="Times New Roman" w:eastAsia="Times New Roman" w:hAnsi="Times New Roman" w:cs="Times New Roman"/>
                <w:i/>
                <w:sz w:val="24"/>
                <w:szCs w:val="24"/>
              </w:rPr>
            </w:pPr>
            <w:r w:rsidRPr="00A7543A">
              <w:rPr>
                <w:rFonts w:ascii="Times New Roman" w:eastAsia="Times New Roman" w:hAnsi="Times New Roman" w:cs="Times New Roman"/>
                <w:i/>
                <w:sz w:val="24"/>
                <w:szCs w:val="24"/>
              </w:rPr>
              <w:t>К. Чуковский</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Сказочная история по одноименному произведению К. Чуковского раскроется для маленького зрителя совсем с другой стороны. В нашей истории родители говорят с детьми на одном языке, вместе отправляются с ними в Африку и спасают доктора Айболита.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EA32DB">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33-02-72</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23.06.2017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Интерактивная сказочно-познавательная программа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«В гостях у мариниста Ивана Айвазовского»</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честь 200-</w:t>
            </w:r>
            <w:r w:rsidRPr="00A7543A">
              <w:rPr>
                <w:rFonts w:ascii="Times New Roman" w:hAnsi="Times New Roman" w:cs="Times New Roman"/>
                <w:sz w:val="24"/>
                <w:szCs w:val="24"/>
              </w:rPr>
              <w:t xml:space="preserve">летия со дня рождения художника И.К. Айвазовского в сотрудники библиотеки № 20 подготовили </w:t>
            </w:r>
            <w:r w:rsidRPr="00A7543A">
              <w:rPr>
                <w:rFonts w:ascii="Times New Roman" w:hAnsi="Times New Roman" w:cs="Times New Roman"/>
                <w:sz w:val="24"/>
                <w:szCs w:val="24"/>
              </w:rPr>
              <w:lastRenderedPageBreak/>
              <w:t xml:space="preserve">сказочно-познавательную программу, в ходе которой ребята познакомятся с творчеством знаменитого художника Ивана Айвазовского. Они отправятся в увлекательное морское путешествие и ответят на вопросы викторины, посмотрят развивающий мультфильм «Картинная галерея. Уроки тетушки Совы», попробуют себя в роли художников – маринистов и представят свои рисунки на выставке «Мы рисуем море».  </w:t>
            </w:r>
            <w:r w:rsidRPr="00A7543A">
              <w:rPr>
                <w:rFonts w:ascii="Times New Roman" w:hAnsi="Times New Roman" w:cs="Times New Roman"/>
                <w:bCs/>
                <w:color w:val="000000"/>
                <w:sz w:val="24"/>
                <w:szCs w:val="24"/>
              </w:rPr>
              <w:t>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Библиотека № 20</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 xml:space="preserve">ул. </w:t>
            </w:r>
            <w:proofErr w:type="spellStart"/>
            <w:r w:rsidRPr="00A7543A">
              <w:rPr>
                <w:rFonts w:ascii="Times New Roman" w:hAnsi="Times New Roman" w:cs="Times New Roman"/>
                <w:bCs/>
                <w:color w:val="000000"/>
                <w:sz w:val="24"/>
                <w:szCs w:val="24"/>
              </w:rPr>
              <w:t>Пермякова</w:t>
            </w:r>
            <w:proofErr w:type="spellEnd"/>
            <w:r w:rsidRPr="00A7543A">
              <w:rPr>
                <w:rFonts w:ascii="Times New Roman" w:hAnsi="Times New Roman" w:cs="Times New Roman"/>
                <w:bCs/>
                <w:color w:val="000000"/>
                <w:sz w:val="24"/>
                <w:szCs w:val="24"/>
              </w:rPr>
              <w:t>, 6а/1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lastRenderedPageBreak/>
              <w:t>МАУК «ЦГБС»</w:t>
            </w:r>
          </w:p>
          <w:p w:rsidR="00735783" w:rsidRPr="00A7543A" w:rsidRDefault="00735783" w:rsidP="00A7543A">
            <w:pPr>
              <w:pStyle w:val="ab"/>
              <w:contextualSpacing/>
              <w:jc w:val="center"/>
            </w:pPr>
            <w:r w:rsidRPr="00A7543A">
              <w:t>41-14-99</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23.06.2017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Литературно-познавательный час</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«Тюмень – героиня книг Владислава Крапивина»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7"/>
              <w:shd w:val="clear" w:color="auto" w:fill="FFFFFF"/>
              <w:spacing w:after="0" w:afterAutospacing="0"/>
              <w:contextualSpacing/>
              <w:jc w:val="both"/>
              <w:rPr>
                <w:color w:val="000000"/>
              </w:rPr>
            </w:pPr>
            <w:r w:rsidRPr="00A7543A">
              <w:rPr>
                <w:color w:val="000000"/>
              </w:rPr>
              <w:t xml:space="preserve">Участники часа узнают: почему наш земляк Владислав Крапивин стал детским писателем, какая у него была заветная мечта, есть ли у писателя талисман. Ребята, </w:t>
            </w:r>
            <w:proofErr w:type="gramStart"/>
            <w:r w:rsidRPr="00A7543A">
              <w:rPr>
                <w:color w:val="000000"/>
              </w:rPr>
              <w:t>перелистывая страницы книг Владислава Петровича попадут в разные</w:t>
            </w:r>
            <w:proofErr w:type="gramEnd"/>
            <w:r w:rsidRPr="00A7543A">
              <w:rPr>
                <w:color w:val="000000"/>
              </w:rPr>
              <w:t xml:space="preserve"> приключения, связанные с нашим городом, ответят на вопросы викторины «Тюменские места».</w:t>
            </w:r>
            <w:r w:rsidRPr="00A7543A">
              <w:rPr>
                <w:bCs/>
                <w:color w:val="000000"/>
              </w:rPr>
              <w:t xml:space="preserve">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2</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им. А.А. Гришина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Мира, 31/2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25-63-59</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23.06.2017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12.00-13.00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Тематическая беседа-диспут</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«Соблазн велик – но жизнь дороже»</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 xml:space="preserve">Открытие. Выступление </w:t>
            </w:r>
            <w:proofErr w:type="gramStart"/>
            <w:r w:rsidRPr="00A7543A">
              <w:rPr>
                <w:rFonts w:ascii="Times New Roman" w:hAnsi="Times New Roman" w:cs="Times New Roman"/>
                <w:sz w:val="24"/>
                <w:szCs w:val="24"/>
              </w:rPr>
              <w:t>специалиста отдела профилактики Центра профилактики борьбы</w:t>
            </w:r>
            <w:proofErr w:type="gramEnd"/>
            <w:r w:rsidRPr="00A7543A">
              <w:rPr>
                <w:rFonts w:ascii="Times New Roman" w:hAnsi="Times New Roman" w:cs="Times New Roman"/>
                <w:sz w:val="24"/>
                <w:szCs w:val="24"/>
              </w:rPr>
              <w:t xml:space="preserve"> со СПИДом. Раздача печатной продукции на тему «Осторожно! Наркомания. СПИД», вопросы – ответы по теме. 12+</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МАУК «ЦТК»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Щербакова, 4/11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«ЦТК»</w:t>
            </w:r>
          </w:p>
          <w:p w:rsidR="00735783" w:rsidRPr="00A7543A" w:rsidRDefault="00735783" w:rsidP="00A7543A">
            <w:pPr>
              <w:pStyle w:val="ab"/>
              <w:contextualSpacing/>
              <w:jc w:val="center"/>
            </w:pPr>
            <w:r w:rsidRPr="00A7543A">
              <w:t>69-35-56</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23.06.2017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15.00-16.00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Видеоэкскурсия</w:t>
            </w:r>
            <w:proofErr w:type="spellEnd"/>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«На солнечной поляночке»</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proofErr w:type="spellStart"/>
            <w:r w:rsidRPr="00A7543A">
              <w:rPr>
                <w:rFonts w:ascii="Times New Roman" w:hAnsi="Times New Roman" w:cs="Times New Roman"/>
                <w:sz w:val="24"/>
                <w:szCs w:val="24"/>
              </w:rPr>
              <w:t>Видеоэкскурсия</w:t>
            </w:r>
            <w:proofErr w:type="spellEnd"/>
            <w:r w:rsidRPr="00A7543A">
              <w:rPr>
                <w:rFonts w:ascii="Times New Roman" w:hAnsi="Times New Roman" w:cs="Times New Roman"/>
                <w:sz w:val="24"/>
                <w:szCs w:val="24"/>
              </w:rPr>
              <w:t xml:space="preserve"> «На солнечной поляночке» </w:t>
            </w:r>
            <w:proofErr w:type="gramStart"/>
            <w:r w:rsidRPr="00A7543A">
              <w:rPr>
                <w:rFonts w:ascii="Times New Roman" w:hAnsi="Times New Roman" w:cs="Times New Roman"/>
                <w:sz w:val="24"/>
                <w:szCs w:val="24"/>
              </w:rPr>
              <w:t>посвящена</w:t>
            </w:r>
            <w:proofErr w:type="gramEnd"/>
            <w:r w:rsidRPr="00A7543A">
              <w:rPr>
                <w:rFonts w:ascii="Times New Roman" w:hAnsi="Times New Roman" w:cs="Times New Roman"/>
                <w:sz w:val="24"/>
                <w:szCs w:val="24"/>
              </w:rPr>
              <w:t xml:space="preserve"> экологии Тюменской области. Школьники рассмотрят </w:t>
            </w:r>
            <w:proofErr w:type="gramStart"/>
            <w:r w:rsidRPr="00A7543A">
              <w:rPr>
                <w:rFonts w:ascii="Times New Roman" w:hAnsi="Times New Roman" w:cs="Times New Roman"/>
                <w:sz w:val="24"/>
                <w:szCs w:val="24"/>
              </w:rPr>
              <w:t>растения, живущие в наших леса и услышат</w:t>
            </w:r>
            <w:proofErr w:type="gramEnd"/>
            <w:r w:rsidRPr="00A7543A">
              <w:rPr>
                <w:rFonts w:ascii="Times New Roman" w:hAnsi="Times New Roman" w:cs="Times New Roman"/>
                <w:sz w:val="24"/>
                <w:szCs w:val="24"/>
              </w:rPr>
              <w:t xml:space="preserve"> рассказ библиотекаря о других обитателях леса флоры и фауны. Вспомнят сказку Г.Х. Андерсена «Ромашка», познакомятся со стихами об экологии  природы и увидеть красную книгу растений и животных.</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Библиотека № 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ул. </w:t>
            </w:r>
            <w:proofErr w:type="spellStart"/>
            <w:r w:rsidRPr="00A7543A">
              <w:rPr>
                <w:rFonts w:ascii="Times New Roman" w:hAnsi="Times New Roman" w:cs="Times New Roman"/>
                <w:bCs/>
                <w:color w:val="000000"/>
                <w:sz w:val="24"/>
                <w:szCs w:val="24"/>
              </w:rPr>
              <w:t>Игримская</w:t>
            </w:r>
            <w:proofErr w:type="spellEnd"/>
            <w:r w:rsidRPr="00A7543A">
              <w:rPr>
                <w:rFonts w:ascii="Times New Roman" w:hAnsi="Times New Roman" w:cs="Times New Roman"/>
                <w:bCs/>
                <w:color w:val="000000"/>
                <w:sz w:val="24"/>
                <w:szCs w:val="24"/>
              </w:rPr>
              <w:t>, 33</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45-87-22</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23.06.2017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17.00-18.00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Праздничная программа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«Мы будущее России»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Организация свободного времени и досуга подростков и молодёжи города. Выступление творческих коллективов.</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Сквер Болгаро-Советской дружбы</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Ямская, 96</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МАУК «ДК «Водник»</w:t>
            </w:r>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45-93-44</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23.06.2017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18.00-19.00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Дворовый праздник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sz w:val="24"/>
                <w:szCs w:val="24"/>
              </w:rPr>
            </w:pPr>
            <w:r w:rsidRPr="00A7543A">
              <w:rPr>
                <w:rFonts w:ascii="Times New Roman" w:hAnsi="Times New Roman" w:cs="Times New Roman"/>
                <w:bCs/>
                <w:sz w:val="24"/>
                <w:szCs w:val="24"/>
              </w:rPr>
              <w:t>«Родные улочки»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7"/>
              <w:spacing w:before="0" w:beforeAutospacing="0" w:after="0" w:afterAutospacing="0"/>
              <w:contextualSpacing/>
              <w:jc w:val="both"/>
              <w:rPr>
                <w:bCs/>
                <w:lang w:eastAsia="en-US"/>
              </w:rPr>
            </w:pPr>
            <w:r w:rsidRPr="00A7543A">
              <w:rPr>
                <w:bCs/>
                <w:lang w:eastAsia="en-US"/>
              </w:rPr>
              <w:t>Выступление коллективов Центра русской культуры. Конкурсы для жителей.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Дворовая площадка,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Казачьи луга, 4</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Центр русской культуры</w:t>
            </w:r>
          </w:p>
          <w:p w:rsidR="00735783" w:rsidRPr="00A7543A" w:rsidRDefault="00735783" w:rsidP="00A7543A">
            <w:pPr>
              <w:pStyle w:val="ab"/>
              <w:contextualSpacing/>
              <w:jc w:val="center"/>
            </w:pPr>
            <w:r w:rsidRPr="00A7543A">
              <w:t>48-18-80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7543A">
              <w:rPr>
                <w:rFonts w:ascii="Times New Roman" w:eastAsia="Times New Roman" w:hAnsi="Times New Roman" w:cs="Times New Roman"/>
                <w:sz w:val="24"/>
                <w:szCs w:val="24"/>
              </w:rPr>
              <w:t>.06.2017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19.00-</w:t>
            </w:r>
            <w:r>
              <w:rPr>
                <w:rFonts w:ascii="Times New Roman" w:eastAsia="Times New Roman" w:hAnsi="Times New Roman" w:cs="Times New Roman"/>
                <w:sz w:val="24"/>
                <w:szCs w:val="24"/>
              </w:rPr>
              <w:t>20.45</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150-400 руб.</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Спектакль «</w:t>
            </w:r>
            <w:r>
              <w:rPr>
                <w:rFonts w:ascii="Times New Roman" w:eastAsia="Times New Roman" w:hAnsi="Times New Roman" w:cs="Times New Roman"/>
                <w:sz w:val="24"/>
                <w:szCs w:val="24"/>
              </w:rPr>
              <w:t xml:space="preserve">Шесть блюд </w:t>
            </w:r>
            <w:r>
              <w:rPr>
                <w:rFonts w:ascii="Times New Roman" w:eastAsia="Times New Roman" w:hAnsi="Times New Roman" w:cs="Times New Roman"/>
                <w:sz w:val="24"/>
                <w:szCs w:val="24"/>
              </w:rPr>
              <w:lastRenderedPageBreak/>
              <w:t>из одной курицы</w:t>
            </w:r>
            <w:r w:rsidRPr="00A7543A">
              <w:rPr>
                <w:rFonts w:ascii="Times New Roman" w:eastAsia="Times New Roman" w:hAnsi="Times New Roman" w:cs="Times New Roman"/>
                <w:sz w:val="24"/>
                <w:szCs w:val="24"/>
              </w:rPr>
              <w:t>»</w:t>
            </w:r>
          </w:p>
          <w:p w:rsidR="00735783" w:rsidRPr="00735783" w:rsidRDefault="00735783" w:rsidP="00735783">
            <w:pPr>
              <w:spacing w:line="240" w:lineRule="auto"/>
              <w:contextualSpacing/>
              <w:jc w:val="center"/>
              <w:rPr>
                <w:rFonts w:ascii="Times New Roman" w:eastAsia="Times New Roman" w:hAnsi="Times New Roman" w:cs="Times New Roman"/>
                <w:i/>
                <w:sz w:val="24"/>
                <w:szCs w:val="24"/>
              </w:rPr>
            </w:pPr>
            <w:r w:rsidRPr="00735783">
              <w:rPr>
                <w:rFonts w:ascii="Times New Roman" w:eastAsia="Times New Roman" w:hAnsi="Times New Roman" w:cs="Times New Roman"/>
                <w:i/>
                <w:sz w:val="24"/>
                <w:szCs w:val="24"/>
              </w:rPr>
              <w:t>(авантюрная комедия)</w:t>
            </w:r>
          </w:p>
          <w:p w:rsidR="00735783" w:rsidRPr="00A7543A" w:rsidRDefault="00735783" w:rsidP="00735783">
            <w:pPr>
              <w:spacing w:line="240" w:lineRule="auto"/>
              <w:contextualSpacing/>
              <w:jc w:val="center"/>
              <w:rPr>
                <w:rFonts w:ascii="Times New Roman" w:eastAsia="Times New Roman" w:hAnsi="Times New Roman" w:cs="Times New Roman"/>
                <w:i/>
                <w:sz w:val="24"/>
                <w:szCs w:val="24"/>
              </w:rPr>
            </w:pPr>
            <w:r w:rsidRPr="00735783">
              <w:rPr>
                <w:rFonts w:ascii="Times New Roman" w:eastAsia="Times New Roman" w:hAnsi="Times New Roman" w:cs="Times New Roman"/>
                <w:i/>
                <w:sz w:val="24"/>
                <w:szCs w:val="24"/>
              </w:rPr>
              <w:t xml:space="preserve">Г. </w:t>
            </w:r>
            <w:proofErr w:type="spellStart"/>
            <w:r w:rsidRPr="00735783">
              <w:rPr>
                <w:rFonts w:ascii="Times New Roman" w:eastAsia="Times New Roman" w:hAnsi="Times New Roman" w:cs="Times New Roman"/>
                <w:i/>
                <w:sz w:val="24"/>
                <w:szCs w:val="24"/>
              </w:rPr>
              <w:t>Слуцки</w:t>
            </w:r>
            <w:proofErr w:type="spellEnd"/>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735783">
              <w:rPr>
                <w:rFonts w:ascii="Times New Roman" w:eastAsia="Times New Roman" w:hAnsi="Times New Roman" w:cs="Times New Roman"/>
                <w:sz w:val="24"/>
                <w:szCs w:val="24"/>
              </w:rPr>
              <w:lastRenderedPageBreak/>
              <w:t xml:space="preserve">Авантюрная комедия по пьесе Ганны </w:t>
            </w:r>
            <w:proofErr w:type="spellStart"/>
            <w:r w:rsidRPr="00735783">
              <w:rPr>
                <w:rFonts w:ascii="Times New Roman" w:eastAsia="Times New Roman" w:hAnsi="Times New Roman" w:cs="Times New Roman"/>
                <w:sz w:val="24"/>
                <w:szCs w:val="24"/>
              </w:rPr>
              <w:t>Слуцки</w:t>
            </w:r>
            <w:proofErr w:type="spellEnd"/>
            <w:r w:rsidRPr="00735783">
              <w:rPr>
                <w:rFonts w:ascii="Times New Roman" w:eastAsia="Times New Roman" w:hAnsi="Times New Roman" w:cs="Times New Roman"/>
                <w:sz w:val="24"/>
                <w:szCs w:val="24"/>
              </w:rPr>
              <w:t xml:space="preserve">, автора </w:t>
            </w:r>
            <w:r w:rsidRPr="00735783">
              <w:rPr>
                <w:rFonts w:ascii="Times New Roman" w:eastAsia="Times New Roman" w:hAnsi="Times New Roman" w:cs="Times New Roman"/>
                <w:sz w:val="24"/>
                <w:szCs w:val="24"/>
              </w:rPr>
              <w:lastRenderedPageBreak/>
              <w:t>сценариев более чем 25 фильмов. Очень смешная, современная и, где-то, трогательная история о Матери-миллионерше, выбирающей подругу жизни для своего отпрыска, большого уже, кстати, «мальчика», Сыне, снисходительно относящемся к причудам и попечениям матери, о призраке грядущего банкротства и о любви.</w:t>
            </w:r>
            <w:r>
              <w:rPr>
                <w:rFonts w:ascii="Times New Roman" w:eastAsia="Times New Roman" w:hAnsi="Times New Roman" w:cs="Times New Roman"/>
                <w:sz w:val="24"/>
                <w:szCs w:val="24"/>
              </w:rPr>
              <w:t xml:space="preserve"> 18+</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МАУК «Молодежный </w:t>
            </w:r>
            <w:r w:rsidRPr="00A7543A">
              <w:rPr>
                <w:rFonts w:ascii="Times New Roman" w:eastAsia="Times New Roman" w:hAnsi="Times New Roman" w:cs="Times New Roman"/>
                <w:sz w:val="24"/>
                <w:szCs w:val="24"/>
              </w:rPr>
              <w:lastRenderedPageBreak/>
              <w:t xml:space="preserve">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lastRenderedPageBreak/>
              <w:t xml:space="preserve">МАУК </w:t>
            </w:r>
            <w:r w:rsidRPr="00A7543A">
              <w:rPr>
                <w:rFonts w:ascii="Times New Roman" w:eastAsia="Times New Roman" w:hAnsi="Times New Roman" w:cs="Times New Roman"/>
                <w:sz w:val="24"/>
                <w:szCs w:val="24"/>
              </w:rPr>
              <w:lastRenderedPageBreak/>
              <w:t xml:space="preserve">«Молодежный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33-02-72</w:t>
            </w: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f1"/>
              <w:contextualSpacing/>
              <w:jc w:val="center"/>
              <w:rPr>
                <w:rFonts w:ascii="Times New Roman" w:hAnsi="Times New Roman"/>
                <w:b/>
                <w:i/>
                <w:color w:val="FF0000"/>
                <w:sz w:val="24"/>
                <w:szCs w:val="24"/>
              </w:rPr>
            </w:pPr>
            <w:r w:rsidRPr="00A7543A">
              <w:rPr>
                <w:rFonts w:ascii="Times New Roman" w:hAnsi="Times New Roman"/>
                <w:b/>
                <w:i/>
                <w:color w:val="FF0000"/>
                <w:sz w:val="24"/>
                <w:szCs w:val="24"/>
              </w:rPr>
              <w:lastRenderedPageBreak/>
              <w:t>24 июня</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7543A">
              <w:rPr>
                <w:rFonts w:ascii="Times New Roman" w:eastAsia="Times New Roman" w:hAnsi="Times New Roman" w:cs="Times New Roman"/>
                <w:sz w:val="24"/>
                <w:szCs w:val="24"/>
              </w:rPr>
              <w:t>.06.2017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11.00-11.</w:t>
            </w:r>
            <w:r>
              <w:rPr>
                <w:rFonts w:ascii="Times New Roman" w:eastAsia="Times New Roman" w:hAnsi="Times New Roman" w:cs="Times New Roman"/>
                <w:sz w:val="24"/>
                <w:szCs w:val="24"/>
              </w:rPr>
              <w:t>5</w:t>
            </w:r>
            <w:r w:rsidRPr="00A7543A">
              <w:rPr>
                <w:rFonts w:ascii="Times New Roman" w:eastAsia="Times New Roman" w:hAnsi="Times New Roman" w:cs="Times New Roman"/>
                <w:sz w:val="24"/>
                <w:szCs w:val="24"/>
              </w:rPr>
              <w:t>0</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200 руб.</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Спектакль «</w:t>
            </w:r>
            <w:r>
              <w:rPr>
                <w:rFonts w:ascii="Times New Roman" w:eastAsia="Times New Roman" w:hAnsi="Times New Roman" w:cs="Times New Roman"/>
                <w:sz w:val="24"/>
                <w:szCs w:val="24"/>
              </w:rPr>
              <w:t>Умная собачка Соня</w:t>
            </w:r>
            <w:r w:rsidRPr="00A7543A">
              <w:rPr>
                <w:rFonts w:ascii="Times New Roman" w:eastAsia="Times New Roman" w:hAnsi="Times New Roman" w:cs="Times New Roman"/>
                <w:sz w:val="24"/>
                <w:szCs w:val="24"/>
              </w:rPr>
              <w:t>»</w:t>
            </w:r>
          </w:p>
          <w:p w:rsidR="00735783" w:rsidRPr="00735783" w:rsidRDefault="00735783" w:rsidP="00735783">
            <w:pPr>
              <w:spacing w:line="240" w:lineRule="auto"/>
              <w:contextualSpacing/>
              <w:jc w:val="center"/>
              <w:rPr>
                <w:rFonts w:ascii="Times New Roman" w:eastAsia="Times New Roman" w:hAnsi="Times New Roman" w:cs="Times New Roman"/>
                <w:i/>
                <w:sz w:val="24"/>
                <w:szCs w:val="24"/>
              </w:rPr>
            </w:pPr>
            <w:r w:rsidRPr="00735783">
              <w:rPr>
                <w:rFonts w:ascii="Times New Roman" w:eastAsia="Times New Roman" w:hAnsi="Times New Roman" w:cs="Times New Roman"/>
                <w:i/>
                <w:sz w:val="24"/>
                <w:szCs w:val="24"/>
              </w:rPr>
              <w:t>(правила хорошего тона для маленьких собачек)</w:t>
            </w:r>
          </w:p>
          <w:p w:rsidR="00735783" w:rsidRPr="00A7543A" w:rsidRDefault="00735783" w:rsidP="00735783">
            <w:pPr>
              <w:spacing w:line="240" w:lineRule="auto"/>
              <w:contextualSpacing/>
              <w:jc w:val="center"/>
              <w:rPr>
                <w:rFonts w:ascii="Times New Roman" w:eastAsia="Times New Roman" w:hAnsi="Times New Roman" w:cs="Times New Roman"/>
                <w:i/>
                <w:sz w:val="24"/>
                <w:szCs w:val="24"/>
              </w:rPr>
            </w:pPr>
            <w:r w:rsidRPr="00735783">
              <w:rPr>
                <w:rFonts w:ascii="Times New Roman" w:eastAsia="Times New Roman" w:hAnsi="Times New Roman" w:cs="Times New Roman"/>
                <w:i/>
                <w:sz w:val="24"/>
                <w:szCs w:val="24"/>
              </w:rPr>
              <w:t>А. Усачев</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735783">
              <w:rPr>
                <w:rFonts w:ascii="Times New Roman" w:eastAsia="Times New Roman" w:hAnsi="Times New Roman" w:cs="Times New Roman"/>
                <w:sz w:val="24"/>
                <w:szCs w:val="24"/>
              </w:rPr>
              <w:t>Забавная и трогательная история знакомства умной собачки Сони со «странностями» взрослой жизни. Ее любознательность становится причиной различных смешных событий и происшествий, причем не всегда безопасных для Сони. Но в результате все заканчивается хорошо и для Сони, и для ее хозяина Ивана Ивановича Королева. Два актера на практически пустой сцене создают удивительный мир, только при помощи бумаги, краски, фломастеров и своих рук.</w:t>
            </w:r>
            <w:r w:rsidRPr="00A7543A">
              <w:rPr>
                <w:rFonts w:ascii="Times New Roman" w:eastAsia="Times New Roman" w:hAnsi="Times New Roman" w:cs="Times New Roman"/>
                <w:sz w:val="24"/>
                <w:szCs w:val="24"/>
              </w:rPr>
              <w:t xml:space="preserve">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ул. Олимпийская, 8а</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 xml:space="preserve">МАУК «Молодежный театр «Ангажемент» имени В.С. </w:t>
            </w:r>
            <w:proofErr w:type="spellStart"/>
            <w:r w:rsidRPr="00A7543A">
              <w:rPr>
                <w:rFonts w:ascii="Times New Roman" w:eastAsia="Times New Roman" w:hAnsi="Times New Roman" w:cs="Times New Roman"/>
                <w:sz w:val="24"/>
                <w:szCs w:val="24"/>
              </w:rPr>
              <w:t>Загоруйко</w:t>
            </w:r>
            <w:proofErr w:type="spellEnd"/>
          </w:p>
          <w:p w:rsidR="00735783" w:rsidRPr="00A7543A" w:rsidRDefault="00735783" w:rsidP="00A7543A">
            <w:pPr>
              <w:spacing w:after="0"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33-02-72</w:t>
            </w:r>
          </w:p>
        </w:tc>
      </w:tr>
      <w:tr w:rsidR="00735783" w:rsidRPr="00A7543A" w:rsidTr="00B611D8">
        <w:trPr>
          <w:trHeight w:val="1502"/>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24.06.2017</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11.00-12.00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Вечер памяти</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«Войны священные страницы навеки в памяти людской»</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24 июня в 11:00 в Центральной городской библиотеке состоится вечер памяти «Войны священные страницы навеки в памяти людской». Вечер посвящен советским лётчикам, которые наводили ужас на немецко-фашистских захватчиков, совершали подвиги во время Великой отечественной войны.</w:t>
            </w:r>
            <w:r w:rsidRPr="00A7543A">
              <w:rPr>
                <w:rFonts w:ascii="Times New Roman" w:hAnsi="Times New Roman" w:cs="Times New Roman"/>
                <w:bCs/>
                <w:color w:val="000000"/>
                <w:sz w:val="24"/>
                <w:szCs w:val="24"/>
              </w:rPr>
              <w:t xml:space="preserve"> 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Центральная городская библиотека</w:t>
            </w:r>
          </w:p>
          <w:p w:rsidR="00735783" w:rsidRPr="00A7543A" w:rsidRDefault="00735783" w:rsidP="00A7543A">
            <w:pPr>
              <w:autoSpaceDE w:val="0"/>
              <w:autoSpaceDN w:val="0"/>
              <w:adjustRightInd w:val="0"/>
              <w:spacing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Луначарского, 51/3</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«ЦГБС»</w:t>
            </w:r>
          </w:p>
          <w:p w:rsidR="00735783" w:rsidRPr="00A7543A" w:rsidRDefault="00735783" w:rsidP="00A7543A">
            <w:pPr>
              <w:pStyle w:val="ab"/>
              <w:contextualSpacing/>
              <w:jc w:val="center"/>
            </w:pPr>
            <w:r w:rsidRPr="00A7543A">
              <w:t>69-90-59</w:t>
            </w:r>
          </w:p>
          <w:p w:rsidR="00735783" w:rsidRPr="00A7543A" w:rsidRDefault="00735783" w:rsidP="00A7543A">
            <w:pPr>
              <w:pStyle w:val="ab"/>
              <w:contextualSpacing/>
              <w:jc w:val="center"/>
            </w:pP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24.06.2017</w:t>
            </w:r>
          </w:p>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12.00-13.00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center"/>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Музыкально-танцевальный вечер «День выхода из виртуальности»</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Открытие. Игровая развлекательная программа для молодежи. Выступления конкурсантов регионального конкурса «Звезда Сибири и Джигит – 2017». Дискотека. 16+</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МАУК «ЦТК»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Щербакова, 4/11</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«ЦТК»</w:t>
            </w:r>
          </w:p>
          <w:p w:rsidR="00735783" w:rsidRPr="00A7543A" w:rsidRDefault="00735783" w:rsidP="00A7543A">
            <w:pPr>
              <w:pStyle w:val="ab"/>
              <w:contextualSpacing/>
              <w:jc w:val="center"/>
            </w:pPr>
            <w:r w:rsidRPr="00A7543A">
              <w:t>69-35-56</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24.06.2017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15.00-18.00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Танцевально-развлекательная программа «Молодёжная </w:t>
            </w:r>
            <w:proofErr w:type="gramStart"/>
            <w:r w:rsidRPr="00A7543A">
              <w:rPr>
                <w:rFonts w:ascii="Times New Roman" w:hAnsi="Times New Roman" w:cs="Times New Roman"/>
                <w:bCs/>
                <w:color w:val="000000"/>
                <w:sz w:val="24"/>
                <w:szCs w:val="24"/>
              </w:rPr>
              <w:t>тусовка</w:t>
            </w:r>
            <w:proofErr w:type="gramEnd"/>
            <w:r w:rsidRPr="00A7543A">
              <w:rPr>
                <w:rFonts w:ascii="Times New Roman" w:hAnsi="Times New Roman" w:cs="Times New Roman"/>
                <w:bCs/>
                <w:color w:val="000000"/>
                <w:sz w:val="24"/>
                <w:szCs w:val="24"/>
              </w:rPr>
              <w:t>»</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pacing w:after="0" w:line="240" w:lineRule="auto"/>
              <w:contextualSpacing/>
              <w:jc w:val="both"/>
              <w:rPr>
                <w:rFonts w:ascii="Times New Roman" w:eastAsia="Times New Roman" w:hAnsi="Times New Roman" w:cs="Times New Roman"/>
                <w:sz w:val="24"/>
                <w:szCs w:val="24"/>
              </w:rPr>
            </w:pPr>
            <w:r w:rsidRPr="00A7543A">
              <w:rPr>
                <w:rFonts w:ascii="Times New Roman" w:eastAsia="Times New Roman" w:hAnsi="Times New Roman" w:cs="Times New Roman"/>
                <w:sz w:val="24"/>
                <w:szCs w:val="24"/>
              </w:rPr>
              <w:t>Танцевальная программа  с играми, конкурсами для лиц с ограниченными возможностями здоровья. 18+</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ДК «Орфей»</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70 лет Октября, 5в</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ДК «Орфей»</w:t>
            </w:r>
          </w:p>
          <w:p w:rsidR="00735783" w:rsidRPr="00A7543A" w:rsidRDefault="00735783" w:rsidP="00A7543A">
            <w:pPr>
              <w:pStyle w:val="ab"/>
              <w:contextualSpacing/>
              <w:jc w:val="center"/>
            </w:pPr>
            <w:r w:rsidRPr="00A7543A">
              <w:t>47-93-90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24.06.2017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17:00-19:00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Познавательная программа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 xml:space="preserve">«Новое поколение </w:t>
            </w:r>
            <w:r w:rsidRPr="00A7543A">
              <w:rPr>
                <w:rFonts w:ascii="Times New Roman" w:hAnsi="Times New Roman" w:cs="Times New Roman"/>
                <w:bCs/>
                <w:color w:val="000000"/>
                <w:sz w:val="24"/>
                <w:szCs w:val="24"/>
              </w:rPr>
              <w:lastRenderedPageBreak/>
              <w:t>выбирает»</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napToGrid w:val="0"/>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lastRenderedPageBreak/>
              <w:t>В этот праздничный день гости праздника примут участие в увлекательных викторинах, играх и конкурсах, а также творческие коллективы подарят музыкальные номера.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Открытая площадка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proofErr w:type="spellStart"/>
            <w:r w:rsidRPr="00A7543A">
              <w:rPr>
                <w:rFonts w:ascii="Times New Roman" w:hAnsi="Times New Roman" w:cs="Times New Roman"/>
                <w:bCs/>
                <w:color w:val="000000"/>
                <w:sz w:val="24"/>
                <w:szCs w:val="24"/>
              </w:rPr>
              <w:t>ЦКиИ</w:t>
            </w:r>
            <w:proofErr w:type="spellEnd"/>
            <w:r w:rsidRPr="00A7543A">
              <w:rPr>
                <w:rFonts w:ascii="Times New Roman" w:hAnsi="Times New Roman" w:cs="Times New Roman"/>
                <w:bCs/>
                <w:color w:val="000000"/>
                <w:sz w:val="24"/>
                <w:szCs w:val="24"/>
              </w:rPr>
              <w:t xml:space="preserve"> «Современник»,</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Олимпийская 9</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 xml:space="preserve">МАУК </w:t>
            </w:r>
            <w:proofErr w:type="spellStart"/>
            <w:r w:rsidRPr="00A7543A">
              <w:t>ЦкиИ</w:t>
            </w:r>
            <w:proofErr w:type="spellEnd"/>
            <w:r w:rsidRPr="00A7543A">
              <w:t xml:space="preserve"> «Современник»</w:t>
            </w:r>
          </w:p>
          <w:p w:rsidR="00735783" w:rsidRPr="00A7543A" w:rsidRDefault="00735783" w:rsidP="00A7543A">
            <w:pPr>
              <w:pStyle w:val="ab"/>
              <w:contextualSpacing/>
              <w:jc w:val="center"/>
            </w:pPr>
            <w:r w:rsidRPr="00A7543A">
              <w:t>67-80-70</w:t>
            </w:r>
          </w:p>
        </w:tc>
      </w:tr>
      <w:tr w:rsidR="00735783" w:rsidRPr="00A7543A" w:rsidTr="0069715F">
        <w:trPr>
          <w:trHeight w:val="85"/>
          <w:jc w:val="center"/>
        </w:trPr>
        <w:tc>
          <w:tcPr>
            <w:tcW w:w="1434"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lastRenderedPageBreak/>
              <w:t>24.06.2017</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18.00-19.30</w:t>
            </w:r>
          </w:p>
        </w:tc>
        <w:tc>
          <w:tcPr>
            <w:tcW w:w="2967"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Тематическая программа «</w:t>
            </w:r>
            <w:bookmarkStart w:id="0" w:name="_GoBack"/>
            <w:r w:rsidRPr="00A7543A">
              <w:rPr>
                <w:rFonts w:ascii="Times New Roman" w:hAnsi="Times New Roman" w:cs="Times New Roman"/>
                <w:bCs/>
                <w:color w:val="000000"/>
                <w:sz w:val="24"/>
                <w:szCs w:val="24"/>
              </w:rPr>
              <w:t>Мы крылья России</w:t>
            </w:r>
            <w:bookmarkEnd w:id="0"/>
            <w:r w:rsidRPr="00A7543A">
              <w:rPr>
                <w:rFonts w:ascii="Times New Roman" w:hAnsi="Times New Roman" w:cs="Times New Roman"/>
                <w:bCs/>
                <w:color w:val="000000"/>
                <w:sz w:val="24"/>
                <w:szCs w:val="24"/>
              </w:rPr>
              <w:t>»</w:t>
            </w:r>
          </w:p>
        </w:tc>
        <w:tc>
          <w:tcPr>
            <w:tcW w:w="6492"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snapToGrid w:val="0"/>
              <w:spacing w:after="0" w:line="240" w:lineRule="auto"/>
              <w:contextualSpacing/>
              <w:jc w:val="both"/>
              <w:rPr>
                <w:rFonts w:ascii="Times New Roman" w:hAnsi="Times New Roman" w:cs="Times New Roman"/>
                <w:sz w:val="24"/>
                <w:szCs w:val="24"/>
              </w:rPr>
            </w:pPr>
            <w:r w:rsidRPr="00A7543A">
              <w:rPr>
                <w:rFonts w:ascii="Times New Roman" w:hAnsi="Times New Roman" w:cs="Times New Roman"/>
                <w:sz w:val="24"/>
                <w:szCs w:val="24"/>
              </w:rPr>
              <w:t>Праздничная программа, посвящена Дню молодёжи. Творческие коллективы Центра русской культуры подготовят праздничный концерт.  0+</w:t>
            </w:r>
          </w:p>
        </w:tc>
        <w:tc>
          <w:tcPr>
            <w:tcW w:w="275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Сквер «Казачьи луга»,</w:t>
            </w:r>
          </w:p>
          <w:p w:rsidR="00735783" w:rsidRPr="00A7543A" w:rsidRDefault="00735783" w:rsidP="00A7543A">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A7543A">
              <w:rPr>
                <w:rFonts w:ascii="Times New Roman" w:hAnsi="Times New Roman" w:cs="Times New Roman"/>
                <w:bCs/>
                <w:color w:val="000000"/>
                <w:sz w:val="24"/>
                <w:szCs w:val="24"/>
              </w:rPr>
              <w:t>ул. Домостроителей, 22/2</w:t>
            </w:r>
          </w:p>
        </w:tc>
        <w:tc>
          <w:tcPr>
            <w:tcW w:w="2091" w:type="dxa"/>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t>МАУК Центр русской культуры</w:t>
            </w:r>
          </w:p>
          <w:p w:rsidR="00735783" w:rsidRPr="00A7543A" w:rsidRDefault="00735783" w:rsidP="00A7543A">
            <w:pPr>
              <w:pStyle w:val="ab"/>
              <w:contextualSpacing/>
              <w:jc w:val="center"/>
            </w:pPr>
            <w:r w:rsidRPr="00A7543A">
              <w:t>48-18-80</w:t>
            </w:r>
          </w:p>
        </w:tc>
      </w:tr>
      <w:tr w:rsidR="00735783" w:rsidRPr="00A7543A" w:rsidTr="0069715F">
        <w:trPr>
          <w:trHeight w:val="85"/>
          <w:jc w:val="center"/>
        </w:trPr>
        <w:tc>
          <w:tcPr>
            <w:tcW w:w="15735" w:type="dxa"/>
            <w:gridSpan w:val="5"/>
            <w:tcBorders>
              <w:top w:val="single" w:sz="4" w:space="0" w:color="auto"/>
              <w:left w:val="single" w:sz="4" w:space="0" w:color="auto"/>
              <w:bottom w:val="single" w:sz="4" w:space="0" w:color="auto"/>
              <w:right w:val="single" w:sz="4" w:space="0" w:color="auto"/>
            </w:tcBorders>
          </w:tcPr>
          <w:p w:rsidR="00735783" w:rsidRPr="00A7543A" w:rsidRDefault="00735783" w:rsidP="00A7543A">
            <w:pPr>
              <w:pStyle w:val="ab"/>
              <w:contextualSpacing/>
              <w:jc w:val="center"/>
            </w:pPr>
            <w:r w:rsidRPr="00A7543A">
              <w:rPr>
                <w:b/>
                <w:i/>
                <w:color w:val="FF0000"/>
              </w:rPr>
              <w:t>25 июня</w:t>
            </w:r>
          </w:p>
        </w:tc>
      </w:tr>
    </w:tbl>
    <w:p w:rsidR="0069715F" w:rsidRPr="00A7543A" w:rsidRDefault="0069715F" w:rsidP="00A7543A">
      <w:pPr>
        <w:pStyle w:val="msonormalbullet2gif"/>
        <w:contextualSpacing/>
        <w:jc w:val="right"/>
        <w:rPr>
          <w:b/>
        </w:rPr>
      </w:pPr>
    </w:p>
    <w:p w:rsidR="0069715F" w:rsidRPr="00A7543A" w:rsidRDefault="0069715F" w:rsidP="00A7543A">
      <w:pPr>
        <w:pStyle w:val="msonormalbullet2gif"/>
        <w:contextualSpacing/>
        <w:jc w:val="right"/>
        <w:outlineLvl w:val="0"/>
        <w:rPr>
          <w:b/>
          <w:bCs/>
          <w:color w:val="000000"/>
        </w:rPr>
      </w:pPr>
      <w:r w:rsidRPr="00A7543A">
        <w:rPr>
          <w:b/>
          <w:bCs/>
          <w:color w:val="000000"/>
        </w:rPr>
        <w:t>Внимание! Даты и время проведения мероприятий по объективным причинам могут быть изменены.</w:t>
      </w:r>
    </w:p>
    <w:p w:rsidR="0069715F" w:rsidRPr="00A7543A" w:rsidRDefault="0069715F" w:rsidP="00A7543A">
      <w:pPr>
        <w:pStyle w:val="msonormalbullet2gif"/>
        <w:contextualSpacing/>
        <w:jc w:val="right"/>
        <w:outlineLvl w:val="0"/>
        <w:rPr>
          <w:b/>
          <w:bCs/>
          <w:color w:val="000000"/>
        </w:rPr>
      </w:pPr>
      <w:r w:rsidRPr="00A7543A">
        <w:rPr>
          <w:b/>
          <w:bCs/>
          <w:color w:val="000000"/>
        </w:rPr>
        <w:t>Более точная информация представлена в ежедневных анонсах</w:t>
      </w:r>
    </w:p>
    <w:p w:rsidR="0069715F" w:rsidRPr="00A7543A" w:rsidRDefault="0069715F" w:rsidP="00A7543A">
      <w:pPr>
        <w:pStyle w:val="msonormalbullet2gif"/>
        <w:contextualSpacing/>
        <w:jc w:val="right"/>
        <w:rPr>
          <w:b/>
          <w:bCs/>
          <w:color w:val="000000"/>
        </w:rPr>
      </w:pPr>
      <w:r w:rsidRPr="00A7543A">
        <w:rPr>
          <w:b/>
          <w:bCs/>
          <w:color w:val="000000"/>
        </w:rPr>
        <w:t xml:space="preserve">на сайте департамента культуры Администрации города Тюмени: </w:t>
      </w:r>
      <w:hyperlink r:id="rId11" w:history="1">
        <w:r w:rsidRPr="00A7543A">
          <w:rPr>
            <w:rStyle w:val="af0"/>
            <w:b/>
            <w:bCs/>
          </w:rPr>
          <w:t>http://cultura.tyumen-city.ru/</w:t>
        </w:r>
      </w:hyperlink>
    </w:p>
    <w:p w:rsidR="0069715F" w:rsidRPr="00A7543A" w:rsidRDefault="0069715F" w:rsidP="00A7543A">
      <w:pPr>
        <w:pStyle w:val="msonormalbullet2gif"/>
        <w:contextualSpacing/>
        <w:jc w:val="right"/>
        <w:rPr>
          <w:b/>
          <w:bCs/>
          <w:color w:val="000000"/>
        </w:rPr>
      </w:pPr>
    </w:p>
    <w:p w:rsidR="0069715F" w:rsidRPr="00A7543A" w:rsidRDefault="0069715F" w:rsidP="00A7543A">
      <w:pPr>
        <w:pStyle w:val="msonormalbullet2gif"/>
        <w:contextualSpacing/>
        <w:jc w:val="right"/>
        <w:outlineLvl w:val="0"/>
        <w:rPr>
          <w:b/>
          <w:bCs/>
          <w:color w:val="000000"/>
        </w:rPr>
      </w:pPr>
      <w:r w:rsidRPr="00A7543A">
        <w:rPr>
          <w:b/>
          <w:bCs/>
          <w:color w:val="000000"/>
        </w:rPr>
        <w:t>Ведущий менеджер по связям с общественностью</w:t>
      </w:r>
    </w:p>
    <w:p w:rsidR="0069715F" w:rsidRPr="00A7543A" w:rsidRDefault="0069715F" w:rsidP="00A7543A">
      <w:pPr>
        <w:pStyle w:val="msonormalbullet2gif"/>
        <w:contextualSpacing/>
        <w:jc w:val="right"/>
        <w:rPr>
          <w:b/>
          <w:bCs/>
          <w:color w:val="000000"/>
        </w:rPr>
      </w:pPr>
      <w:r w:rsidRPr="00A7543A">
        <w:rPr>
          <w:b/>
          <w:bCs/>
          <w:color w:val="000000"/>
        </w:rPr>
        <w:t>департамента культуры Администрации города Тюмени</w:t>
      </w:r>
    </w:p>
    <w:p w:rsidR="0069715F" w:rsidRPr="00A7543A" w:rsidRDefault="0069715F" w:rsidP="00A7543A">
      <w:pPr>
        <w:pStyle w:val="msonormalbullet2gif"/>
        <w:contextualSpacing/>
        <w:jc w:val="right"/>
        <w:outlineLvl w:val="0"/>
        <w:rPr>
          <w:b/>
        </w:rPr>
      </w:pPr>
      <w:r w:rsidRPr="00A7543A">
        <w:rPr>
          <w:b/>
          <w:bCs/>
          <w:color w:val="000000"/>
        </w:rPr>
        <w:t>Лебеденко Екатерина Александровна, 46-14-63</w:t>
      </w:r>
    </w:p>
    <w:p w:rsidR="0069715F" w:rsidRPr="00A7543A" w:rsidRDefault="0069715F" w:rsidP="00A7543A">
      <w:pPr>
        <w:spacing w:line="240" w:lineRule="auto"/>
        <w:contextualSpacing/>
        <w:rPr>
          <w:rFonts w:ascii="Times New Roman" w:hAnsi="Times New Roman" w:cs="Times New Roman"/>
          <w:sz w:val="24"/>
          <w:szCs w:val="24"/>
        </w:rPr>
      </w:pPr>
    </w:p>
    <w:p w:rsidR="0069715F" w:rsidRPr="00A7543A" w:rsidRDefault="0069715F" w:rsidP="00A7543A">
      <w:pPr>
        <w:spacing w:line="240" w:lineRule="auto"/>
        <w:contextualSpacing/>
        <w:rPr>
          <w:rFonts w:ascii="Times New Roman" w:hAnsi="Times New Roman" w:cs="Times New Roman"/>
          <w:sz w:val="24"/>
          <w:szCs w:val="24"/>
        </w:rPr>
      </w:pPr>
    </w:p>
    <w:p w:rsidR="0069715F" w:rsidRPr="00A7543A" w:rsidRDefault="0069715F" w:rsidP="00A7543A">
      <w:pPr>
        <w:spacing w:line="240" w:lineRule="auto"/>
        <w:contextualSpacing/>
        <w:rPr>
          <w:rFonts w:ascii="Times New Roman" w:hAnsi="Times New Roman" w:cs="Times New Roman"/>
          <w:sz w:val="24"/>
          <w:szCs w:val="24"/>
        </w:rPr>
      </w:pPr>
    </w:p>
    <w:p w:rsidR="0069715F" w:rsidRPr="00A7543A" w:rsidRDefault="0069715F" w:rsidP="00A7543A">
      <w:pPr>
        <w:spacing w:line="240" w:lineRule="auto"/>
        <w:contextualSpacing/>
        <w:rPr>
          <w:rFonts w:ascii="Times New Roman" w:hAnsi="Times New Roman" w:cs="Times New Roman"/>
          <w:sz w:val="24"/>
          <w:szCs w:val="24"/>
        </w:rPr>
      </w:pPr>
    </w:p>
    <w:p w:rsidR="0069715F" w:rsidRPr="00A7543A" w:rsidRDefault="0069715F" w:rsidP="00A7543A">
      <w:pPr>
        <w:spacing w:line="240" w:lineRule="auto"/>
        <w:contextualSpacing/>
        <w:rPr>
          <w:rFonts w:ascii="Times New Roman" w:hAnsi="Times New Roman" w:cs="Times New Roman"/>
          <w:sz w:val="24"/>
          <w:szCs w:val="24"/>
        </w:rPr>
      </w:pPr>
    </w:p>
    <w:p w:rsidR="0069715F" w:rsidRPr="00A7543A" w:rsidRDefault="0069715F" w:rsidP="00A7543A">
      <w:pPr>
        <w:spacing w:line="240" w:lineRule="auto"/>
        <w:contextualSpacing/>
        <w:rPr>
          <w:rFonts w:ascii="Times New Roman" w:hAnsi="Times New Roman" w:cs="Times New Roman"/>
          <w:sz w:val="24"/>
          <w:szCs w:val="24"/>
        </w:rPr>
      </w:pPr>
    </w:p>
    <w:p w:rsidR="005D16DC" w:rsidRPr="00A7543A" w:rsidRDefault="005D16DC" w:rsidP="00A7543A">
      <w:pPr>
        <w:spacing w:line="240" w:lineRule="auto"/>
        <w:contextualSpacing/>
        <w:rPr>
          <w:rFonts w:ascii="Times New Roman" w:hAnsi="Times New Roman" w:cs="Times New Roman"/>
          <w:sz w:val="24"/>
          <w:szCs w:val="24"/>
        </w:rPr>
      </w:pPr>
    </w:p>
    <w:sectPr w:rsidR="005D16DC" w:rsidRPr="00A7543A" w:rsidSect="0069715F">
      <w:foot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AB" w:rsidRDefault="00864EAB">
      <w:pPr>
        <w:spacing w:after="0" w:line="240" w:lineRule="auto"/>
      </w:pPr>
      <w:r>
        <w:separator/>
      </w:r>
    </w:p>
  </w:endnote>
  <w:endnote w:type="continuationSeparator" w:id="0">
    <w:p w:rsidR="00864EAB" w:rsidRDefault="0086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DB" w:rsidRDefault="00EA32DB">
    <w:pPr>
      <w:pStyle w:val="a7"/>
    </w:pPr>
  </w:p>
  <w:p w:rsidR="00EA32DB" w:rsidRDefault="00EA32DB">
    <w:pPr>
      <w:pStyle w:val="a7"/>
    </w:pPr>
  </w:p>
  <w:p w:rsidR="00EA32DB" w:rsidRDefault="00EA32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AB" w:rsidRDefault="00864EAB">
      <w:pPr>
        <w:spacing w:after="0" w:line="240" w:lineRule="auto"/>
      </w:pPr>
      <w:r>
        <w:separator/>
      </w:r>
    </w:p>
  </w:footnote>
  <w:footnote w:type="continuationSeparator" w:id="0">
    <w:p w:rsidR="00864EAB" w:rsidRDefault="00864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862516"/>
    <w:lvl w:ilvl="0">
      <w:start w:val="1"/>
      <w:numFmt w:val="bullet"/>
      <w:pStyle w:val="a"/>
      <w:lvlText w:val=""/>
      <w:lvlJc w:val="left"/>
      <w:pPr>
        <w:tabs>
          <w:tab w:val="num" w:pos="360"/>
        </w:tabs>
        <w:ind w:left="360" w:hanging="360"/>
      </w:pPr>
      <w:rPr>
        <w:rFonts w:ascii="Symbol" w:hAnsi="Symbol" w:hint="default"/>
      </w:rPr>
    </w:lvl>
  </w:abstractNum>
  <w:abstractNum w:abstractNumId="1">
    <w:nsid w:val="10443770"/>
    <w:multiLevelType w:val="hybridMultilevel"/>
    <w:tmpl w:val="1E8641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26C72A6"/>
    <w:multiLevelType w:val="hybridMultilevel"/>
    <w:tmpl w:val="4564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15E72"/>
    <w:multiLevelType w:val="hybridMultilevel"/>
    <w:tmpl w:val="644E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0745D"/>
    <w:multiLevelType w:val="hybridMultilevel"/>
    <w:tmpl w:val="C9CAFB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9D7E7B"/>
    <w:multiLevelType w:val="hybridMultilevel"/>
    <w:tmpl w:val="6FB01BBA"/>
    <w:lvl w:ilvl="0" w:tplc="CE9A6664">
      <w:start w:val="1"/>
      <w:numFmt w:val="decimal"/>
      <w:lvlText w:val="%1."/>
      <w:lvlJc w:val="left"/>
      <w:pPr>
        <w:ind w:left="720" w:hanging="360"/>
      </w:pPr>
      <w:rPr>
        <w:rFonts w:ascii="Arial" w:hAnsi="Arial" w:cs="Arial" w:hint="default"/>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F748D"/>
    <w:multiLevelType w:val="hybridMultilevel"/>
    <w:tmpl w:val="47AAA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5F600FB"/>
    <w:multiLevelType w:val="hybridMultilevel"/>
    <w:tmpl w:val="F90281A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AE5E8C"/>
    <w:multiLevelType w:val="hybridMultilevel"/>
    <w:tmpl w:val="224A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A7825"/>
    <w:multiLevelType w:val="hybridMultilevel"/>
    <w:tmpl w:val="E6A83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42C0C"/>
    <w:multiLevelType w:val="hybridMultilevel"/>
    <w:tmpl w:val="E8A2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51D6A"/>
    <w:multiLevelType w:val="hybridMultilevel"/>
    <w:tmpl w:val="893C4EFA"/>
    <w:lvl w:ilvl="0" w:tplc="0388DD54">
      <w:start w:val="1"/>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92FF2"/>
    <w:multiLevelType w:val="hybridMultilevel"/>
    <w:tmpl w:val="3D044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04610B"/>
    <w:multiLevelType w:val="hybridMultilevel"/>
    <w:tmpl w:val="13A28150"/>
    <w:lvl w:ilvl="0" w:tplc="742E917E">
      <w:start w:val="1"/>
      <w:numFmt w:val="decimal"/>
      <w:lvlText w:val="%1."/>
      <w:lvlJc w:val="left"/>
      <w:pPr>
        <w:ind w:left="1636" w:hanging="36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4">
    <w:nsid w:val="3C751B22"/>
    <w:multiLevelType w:val="hybridMultilevel"/>
    <w:tmpl w:val="D47A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B7B6C"/>
    <w:multiLevelType w:val="hybridMultilevel"/>
    <w:tmpl w:val="6A66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7739B3"/>
    <w:multiLevelType w:val="hybridMultilevel"/>
    <w:tmpl w:val="E74E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70E16"/>
    <w:multiLevelType w:val="hybridMultilevel"/>
    <w:tmpl w:val="7390E324"/>
    <w:lvl w:ilvl="0" w:tplc="6BE0EFF8">
      <w:start w:val="1"/>
      <w:numFmt w:val="decimal"/>
      <w:lvlText w:val="%1."/>
      <w:lvlJc w:val="left"/>
      <w:pPr>
        <w:ind w:left="1069" w:hanging="360"/>
      </w:pPr>
      <w:rPr>
        <w:rFonts w:ascii="Times New Roman" w:eastAsia="Times New Roman" w:hAnsi="Times New Roman"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4D26242"/>
    <w:multiLevelType w:val="hybridMultilevel"/>
    <w:tmpl w:val="80B8A962"/>
    <w:lvl w:ilvl="0" w:tplc="FF04FA2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451A2712"/>
    <w:multiLevelType w:val="hybridMultilevel"/>
    <w:tmpl w:val="E2BA8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C60F79"/>
    <w:multiLevelType w:val="hybridMultilevel"/>
    <w:tmpl w:val="AAC24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2D668D"/>
    <w:multiLevelType w:val="hybridMultilevel"/>
    <w:tmpl w:val="EED29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5E146A"/>
    <w:multiLevelType w:val="hybridMultilevel"/>
    <w:tmpl w:val="198A4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827096"/>
    <w:multiLevelType w:val="hybridMultilevel"/>
    <w:tmpl w:val="2AE05666"/>
    <w:lvl w:ilvl="0" w:tplc="2228E3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3DF5843"/>
    <w:multiLevelType w:val="hybridMultilevel"/>
    <w:tmpl w:val="77600170"/>
    <w:lvl w:ilvl="0" w:tplc="04190001">
      <w:start w:val="1"/>
      <w:numFmt w:val="bullet"/>
      <w:lvlText w:val=""/>
      <w:lvlJc w:val="left"/>
      <w:pPr>
        <w:ind w:left="720" w:hanging="360"/>
      </w:pPr>
      <w:rPr>
        <w:rFonts w:ascii="Symbol" w:hAnsi="Symbol" w:hint="default"/>
      </w:rPr>
    </w:lvl>
    <w:lvl w:ilvl="1" w:tplc="E9589B3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330AB"/>
    <w:multiLevelType w:val="hybridMultilevel"/>
    <w:tmpl w:val="FD565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7E4C99"/>
    <w:multiLevelType w:val="hybridMultilevel"/>
    <w:tmpl w:val="0FC444B4"/>
    <w:lvl w:ilvl="0" w:tplc="188E79C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518BC"/>
    <w:multiLevelType w:val="hybridMultilevel"/>
    <w:tmpl w:val="BCACB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22F1E"/>
    <w:multiLevelType w:val="hybridMultilevel"/>
    <w:tmpl w:val="1BBC5D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7931CC"/>
    <w:multiLevelType w:val="hybridMultilevel"/>
    <w:tmpl w:val="B268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F7254"/>
    <w:multiLevelType w:val="hybridMultilevel"/>
    <w:tmpl w:val="70084DC6"/>
    <w:lvl w:ilvl="0" w:tplc="2F485F1E">
      <w:start w:val="1"/>
      <w:numFmt w:val="decimal"/>
      <w:lvlText w:val="%1."/>
      <w:lvlJc w:val="left"/>
      <w:pPr>
        <w:ind w:left="1920" w:hanging="360"/>
      </w:pPr>
      <w:rPr>
        <w:rFonts w:ascii="Calibri" w:eastAsia="Calibri" w:hAnsi="Calibri" w:hint="default"/>
        <w:sz w:val="22"/>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nsid w:val="6E144067"/>
    <w:multiLevelType w:val="hybridMultilevel"/>
    <w:tmpl w:val="9C90CE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33F10"/>
    <w:multiLevelType w:val="hybridMultilevel"/>
    <w:tmpl w:val="4EEA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194CCB"/>
    <w:multiLevelType w:val="hybridMultilevel"/>
    <w:tmpl w:val="8A2E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3443D"/>
    <w:multiLevelType w:val="hybridMultilevel"/>
    <w:tmpl w:val="51AA75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D34B4"/>
    <w:multiLevelType w:val="hybridMultilevel"/>
    <w:tmpl w:val="B846CCC4"/>
    <w:lvl w:ilvl="0" w:tplc="D62CE2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4735E6"/>
    <w:multiLevelType w:val="hybridMultilevel"/>
    <w:tmpl w:val="EA742BE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3015A"/>
    <w:multiLevelType w:val="hybridMultilevel"/>
    <w:tmpl w:val="524CA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766FF"/>
    <w:multiLevelType w:val="hybridMultilevel"/>
    <w:tmpl w:val="F732CECC"/>
    <w:lvl w:ilvl="0" w:tplc="FE7CA4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E152D59"/>
    <w:multiLevelType w:val="hybridMultilevel"/>
    <w:tmpl w:val="0024D4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7F2D4114"/>
    <w:multiLevelType w:val="hybridMultilevel"/>
    <w:tmpl w:val="688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2"/>
  </w:num>
  <w:num w:numId="4">
    <w:abstractNumId w:val="34"/>
  </w:num>
  <w:num w:numId="5">
    <w:abstractNumId w:val="14"/>
  </w:num>
  <w:num w:numId="6">
    <w:abstractNumId w:val="28"/>
  </w:num>
  <w:num w:numId="7">
    <w:abstractNumId w:val="19"/>
  </w:num>
  <w:num w:numId="8">
    <w:abstractNumId w:val="13"/>
  </w:num>
  <w:num w:numId="9">
    <w:abstractNumId w:val="4"/>
  </w:num>
  <w:num w:numId="10">
    <w:abstractNumId w:val="39"/>
  </w:num>
  <w:num w:numId="11">
    <w:abstractNumId w:val="15"/>
  </w:num>
  <w:num w:numId="12">
    <w:abstractNumId w:val="11"/>
  </w:num>
  <w:num w:numId="13">
    <w:abstractNumId w:val="18"/>
  </w:num>
  <w:num w:numId="14">
    <w:abstractNumId w:val="7"/>
  </w:num>
  <w:num w:numId="15">
    <w:abstractNumId w:val="35"/>
  </w:num>
  <w:num w:numId="16">
    <w:abstractNumId w:val="21"/>
  </w:num>
  <w:num w:numId="17">
    <w:abstractNumId w:val="27"/>
  </w:num>
  <w:num w:numId="18">
    <w:abstractNumId w:val="1"/>
  </w:num>
  <w:num w:numId="19">
    <w:abstractNumId w:val="16"/>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7"/>
  </w:num>
  <w:num w:numId="24">
    <w:abstractNumId w:val="6"/>
  </w:num>
  <w:num w:numId="25">
    <w:abstractNumId w:val="29"/>
  </w:num>
  <w:num w:numId="26">
    <w:abstractNumId w:val="23"/>
  </w:num>
  <w:num w:numId="27">
    <w:abstractNumId w:val="30"/>
  </w:num>
  <w:num w:numId="28">
    <w:abstractNumId w:val="33"/>
  </w:num>
  <w:num w:numId="29">
    <w:abstractNumId w:val="31"/>
  </w:num>
  <w:num w:numId="30">
    <w:abstractNumId w:val="2"/>
  </w:num>
  <w:num w:numId="31">
    <w:abstractNumId w:val="26"/>
  </w:num>
  <w:num w:numId="32">
    <w:abstractNumId w:val="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8"/>
  </w:num>
  <w:num w:numId="36">
    <w:abstractNumId w:val="9"/>
  </w:num>
  <w:num w:numId="37">
    <w:abstractNumId w:val="36"/>
  </w:num>
  <w:num w:numId="38">
    <w:abstractNumId w:val="32"/>
  </w:num>
  <w:num w:numId="39">
    <w:abstractNumId w:val="17"/>
  </w:num>
  <w:num w:numId="40">
    <w:abstractNumId w:val="24"/>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BB"/>
    <w:rsid w:val="00017F91"/>
    <w:rsid w:val="00073A41"/>
    <w:rsid w:val="003120BB"/>
    <w:rsid w:val="005555F0"/>
    <w:rsid w:val="005B08E0"/>
    <w:rsid w:val="005D16DC"/>
    <w:rsid w:val="005E10C8"/>
    <w:rsid w:val="0069715F"/>
    <w:rsid w:val="006C1315"/>
    <w:rsid w:val="00735783"/>
    <w:rsid w:val="00842E30"/>
    <w:rsid w:val="00864EAB"/>
    <w:rsid w:val="00A7543A"/>
    <w:rsid w:val="00B111E0"/>
    <w:rsid w:val="00B53A33"/>
    <w:rsid w:val="00B611D8"/>
    <w:rsid w:val="00DE4912"/>
    <w:rsid w:val="00E52BD5"/>
    <w:rsid w:val="00EA32DB"/>
    <w:rsid w:val="00FC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9715F"/>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link w:val="20"/>
    <w:uiPriority w:val="9"/>
    <w:qFormat/>
    <w:rsid w:val="006971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0"/>
    <w:link w:val="40"/>
    <w:uiPriority w:val="9"/>
    <w:unhideWhenUsed/>
    <w:qFormat/>
    <w:rsid w:val="006971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9715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69715F"/>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69715F"/>
    <w:rPr>
      <w:rFonts w:ascii="Times New Roman" w:eastAsia="Times New Roman" w:hAnsi="Times New Roman" w:cs="Times New Roman"/>
      <w:b/>
      <w:bCs/>
      <w:sz w:val="24"/>
      <w:szCs w:val="24"/>
      <w:lang w:eastAsia="ru-RU"/>
    </w:rPr>
  </w:style>
  <w:style w:type="character" w:customStyle="1" w:styleId="a4">
    <w:name w:val="Верхний колонтитул Знак"/>
    <w:basedOn w:val="a1"/>
    <w:link w:val="a5"/>
    <w:rsid w:val="0069715F"/>
    <w:rPr>
      <w:rFonts w:ascii="Times New Roman" w:eastAsia="Times New Roman" w:hAnsi="Times New Roman" w:cs="Times New Roman"/>
      <w:sz w:val="20"/>
      <w:szCs w:val="20"/>
    </w:rPr>
  </w:style>
  <w:style w:type="paragraph" w:styleId="a5">
    <w:name w:val="header"/>
    <w:basedOn w:val="a0"/>
    <w:link w:val="a4"/>
    <w:unhideWhenUsed/>
    <w:rsid w:val="0069715F"/>
    <w:pPr>
      <w:tabs>
        <w:tab w:val="center" w:pos="4536"/>
        <w:tab w:val="right" w:pos="9072"/>
      </w:tabs>
      <w:spacing w:after="0" w:line="240" w:lineRule="auto"/>
      <w:jc w:val="center"/>
    </w:pPr>
    <w:rPr>
      <w:rFonts w:ascii="Times New Roman" w:eastAsia="Times New Roman" w:hAnsi="Times New Roman" w:cs="Times New Roman"/>
      <w:sz w:val="20"/>
      <w:szCs w:val="20"/>
    </w:rPr>
  </w:style>
  <w:style w:type="character" w:customStyle="1" w:styleId="11">
    <w:name w:val="Верхний колонтитул Знак1"/>
    <w:basedOn w:val="a1"/>
    <w:uiPriority w:val="99"/>
    <w:semiHidden/>
    <w:rsid w:val="0069715F"/>
  </w:style>
  <w:style w:type="character" w:customStyle="1" w:styleId="a6">
    <w:name w:val="Нижний колонтитул Знак"/>
    <w:basedOn w:val="a1"/>
    <w:link w:val="a7"/>
    <w:rsid w:val="0069715F"/>
    <w:rPr>
      <w:rFonts w:ascii="Times New Roman" w:eastAsia="Times New Roman" w:hAnsi="Times New Roman" w:cs="Times New Roman"/>
      <w:sz w:val="24"/>
      <w:szCs w:val="24"/>
    </w:rPr>
  </w:style>
  <w:style w:type="paragraph" w:styleId="a7">
    <w:name w:val="footer"/>
    <w:basedOn w:val="a0"/>
    <w:link w:val="a6"/>
    <w:unhideWhenUsed/>
    <w:rsid w:val="006971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1"/>
    <w:uiPriority w:val="99"/>
    <w:semiHidden/>
    <w:rsid w:val="0069715F"/>
  </w:style>
  <w:style w:type="character" w:customStyle="1" w:styleId="a8">
    <w:name w:val="Название Знак"/>
    <w:basedOn w:val="a1"/>
    <w:link w:val="a9"/>
    <w:rsid w:val="0069715F"/>
    <w:rPr>
      <w:rFonts w:ascii="Cambria" w:eastAsia="Times New Roman" w:hAnsi="Cambria" w:cs="Times New Roman"/>
      <w:b/>
      <w:bCs/>
      <w:kern w:val="28"/>
      <w:sz w:val="32"/>
      <w:szCs w:val="32"/>
    </w:rPr>
  </w:style>
  <w:style w:type="paragraph" w:styleId="a9">
    <w:name w:val="Title"/>
    <w:basedOn w:val="a0"/>
    <w:next w:val="a0"/>
    <w:link w:val="a8"/>
    <w:qFormat/>
    <w:rsid w:val="0069715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13">
    <w:name w:val="Название Знак1"/>
    <w:basedOn w:val="a1"/>
    <w:uiPriority w:val="10"/>
    <w:rsid w:val="0069715F"/>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1"/>
    <w:link w:val="ab"/>
    <w:rsid w:val="0069715F"/>
    <w:rPr>
      <w:rFonts w:ascii="Times New Roman" w:eastAsia="Times New Roman" w:hAnsi="Times New Roman" w:cs="Times New Roman"/>
      <w:sz w:val="24"/>
      <w:szCs w:val="24"/>
    </w:rPr>
  </w:style>
  <w:style w:type="paragraph" w:styleId="ab">
    <w:name w:val="Body Text"/>
    <w:basedOn w:val="a0"/>
    <w:link w:val="aa"/>
    <w:unhideWhenUsed/>
    <w:rsid w:val="0069715F"/>
    <w:pPr>
      <w:spacing w:after="0" w:line="240" w:lineRule="auto"/>
      <w:jc w:val="both"/>
    </w:pPr>
    <w:rPr>
      <w:rFonts w:ascii="Times New Roman" w:eastAsia="Times New Roman" w:hAnsi="Times New Roman" w:cs="Times New Roman"/>
      <w:sz w:val="24"/>
      <w:szCs w:val="24"/>
    </w:rPr>
  </w:style>
  <w:style w:type="character" w:customStyle="1" w:styleId="14">
    <w:name w:val="Основной текст Знак1"/>
    <w:basedOn w:val="a1"/>
    <w:uiPriority w:val="99"/>
    <w:semiHidden/>
    <w:rsid w:val="0069715F"/>
  </w:style>
  <w:style w:type="character" w:customStyle="1" w:styleId="ac">
    <w:name w:val="Текст Знак"/>
    <w:basedOn w:val="a1"/>
    <w:link w:val="ad"/>
    <w:rsid w:val="0069715F"/>
    <w:rPr>
      <w:rFonts w:ascii="Courier New" w:eastAsia="Times New Roman" w:hAnsi="Courier New" w:cs="Courier New"/>
      <w:sz w:val="20"/>
      <w:szCs w:val="20"/>
    </w:rPr>
  </w:style>
  <w:style w:type="paragraph" w:styleId="ad">
    <w:name w:val="Plain Text"/>
    <w:basedOn w:val="a0"/>
    <w:link w:val="ac"/>
    <w:unhideWhenUsed/>
    <w:rsid w:val="0069715F"/>
    <w:pPr>
      <w:spacing w:after="0" w:line="240" w:lineRule="auto"/>
    </w:pPr>
    <w:rPr>
      <w:rFonts w:ascii="Courier New" w:eastAsia="Times New Roman" w:hAnsi="Courier New" w:cs="Courier New"/>
      <w:sz w:val="20"/>
      <w:szCs w:val="20"/>
    </w:rPr>
  </w:style>
  <w:style w:type="character" w:customStyle="1" w:styleId="15">
    <w:name w:val="Текст Знак1"/>
    <w:basedOn w:val="a1"/>
    <w:uiPriority w:val="99"/>
    <w:semiHidden/>
    <w:rsid w:val="0069715F"/>
    <w:rPr>
      <w:rFonts w:ascii="Consolas" w:hAnsi="Consolas" w:cs="Consolas"/>
      <w:sz w:val="21"/>
      <w:szCs w:val="21"/>
    </w:rPr>
  </w:style>
  <w:style w:type="paragraph" w:styleId="ae">
    <w:name w:val="Balloon Text"/>
    <w:basedOn w:val="a0"/>
    <w:link w:val="16"/>
    <w:semiHidden/>
    <w:unhideWhenUsed/>
    <w:rsid w:val="0069715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semiHidden/>
    <w:rsid w:val="0069715F"/>
    <w:rPr>
      <w:rFonts w:ascii="Tahoma" w:hAnsi="Tahoma" w:cs="Tahoma"/>
      <w:sz w:val="16"/>
      <w:szCs w:val="16"/>
    </w:rPr>
  </w:style>
  <w:style w:type="character" w:customStyle="1" w:styleId="16">
    <w:name w:val="Текст выноски Знак1"/>
    <w:basedOn w:val="a1"/>
    <w:link w:val="ae"/>
    <w:semiHidden/>
    <w:locked/>
    <w:rsid w:val="0069715F"/>
    <w:rPr>
      <w:rFonts w:ascii="Tahoma" w:eastAsia="Times New Roman" w:hAnsi="Tahoma" w:cs="Tahoma"/>
      <w:sz w:val="16"/>
      <w:szCs w:val="16"/>
      <w:lang w:eastAsia="ru-RU"/>
    </w:rPr>
  </w:style>
  <w:style w:type="paragraph" w:customStyle="1" w:styleId="msonormalbullet1gif">
    <w:name w:val="msonormalbullet1.gif"/>
    <w:basedOn w:val="a0"/>
    <w:uiPriority w:val="99"/>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69715F"/>
    <w:rPr>
      <w:color w:val="0000FF"/>
      <w:u w:val="single"/>
    </w:rPr>
  </w:style>
  <w:style w:type="paragraph" w:styleId="af1">
    <w:name w:val="No Spacing"/>
    <w:uiPriority w:val="1"/>
    <w:qFormat/>
    <w:rsid w:val="0069715F"/>
    <w:pPr>
      <w:spacing w:after="0" w:line="240" w:lineRule="auto"/>
    </w:pPr>
    <w:rPr>
      <w:rFonts w:ascii="Calibri" w:eastAsia="Calibri" w:hAnsi="Calibri" w:cs="Times New Roman"/>
    </w:rPr>
  </w:style>
  <w:style w:type="paragraph" w:styleId="af2">
    <w:name w:val="List Paragraph"/>
    <w:basedOn w:val="a0"/>
    <w:uiPriority w:val="34"/>
    <w:qFormat/>
    <w:rsid w:val="0069715F"/>
    <w:pPr>
      <w:ind w:left="720"/>
      <w:contextualSpacing/>
    </w:pPr>
    <w:rPr>
      <w:rFonts w:eastAsiaTheme="minorEastAsia"/>
      <w:lang w:eastAsia="ru-RU"/>
    </w:rPr>
  </w:style>
  <w:style w:type="character" w:styleId="af3">
    <w:name w:val="Strong"/>
    <w:uiPriority w:val="22"/>
    <w:qFormat/>
    <w:rsid w:val="0069715F"/>
    <w:rPr>
      <w:b/>
      <w:bCs/>
    </w:rPr>
  </w:style>
  <w:style w:type="character" w:styleId="af4">
    <w:name w:val="Emphasis"/>
    <w:uiPriority w:val="20"/>
    <w:qFormat/>
    <w:rsid w:val="0069715F"/>
    <w:rPr>
      <w:i/>
      <w:iCs/>
    </w:rPr>
  </w:style>
  <w:style w:type="character" w:customStyle="1" w:styleId="af5">
    <w:name w:val="Схема документа Знак"/>
    <w:basedOn w:val="a1"/>
    <w:link w:val="af6"/>
    <w:uiPriority w:val="99"/>
    <w:semiHidden/>
    <w:rsid w:val="0069715F"/>
    <w:rPr>
      <w:rFonts w:ascii="Tahoma" w:hAnsi="Tahoma" w:cs="Tahoma"/>
      <w:sz w:val="16"/>
      <w:szCs w:val="16"/>
    </w:rPr>
  </w:style>
  <w:style w:type="paragraph" w:styleId="af6">
    <w:name w:val="Document Map"/>
    <w:basedOn w:val="a0"/>
    <w:link w:val="af5"/>
    <w:uiPriority w:val="99"/>
    <w:semiHidden/>
    <w:unhideWhenUsed/>
    <w:rsid w:val="0069715F"/>
    <w:pPr>
      <w:spacing w:after="0" w:line="240" w:lineRule="auto"/>
    </w:pPr>
    <w:rPr>
      <w:rFonts w:ascii="Tahoma" w:hAnsi="Tahoma" w:cs="Tahoma"/>
      <w:sz w:val="16"/>
      <w:szCs w:val="16"/>
    </w:rPr>
  </w:style>
  <w:style w:type="character" w:customStyle="1" w:styleId="17">
    <w:name w:val="Схема документа Знак1"/>
    <w:basedOn w:val="a1"/>
    <w:uiPriority w:val="99"/>
    <w:semiHidden/>
    <w:rsid w:val="0069715F"/>
    <w:rPr>
      <w:rFonts w:ascii="Tahoma" w:hAnsi="Tahoma" w:cs="Tahoma"/>
      <w:sz w:val="16"/>
      <w:szCs w:val="16"/>
    </w:rPr>
  </w:style>
  <w:style w:type="paragraph" w:customStyle="1" w:styleId="p1">
    <w:name w:val="p1"/>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9715F"/>
  </w:style>
  <w:style w:type="character" w:customStyle="1" w:styleId="FontStyle24">
    <w:name w:val="Font Style24"/>
    <w:rsid w:val="0069715F"/>
    <w:rPr>
      <w:rFonts w:ascii="Arial" w:hAnsi="Arial" w:cs="Arial" w:hint="default"/>
      <w:b/>
      <w:bCs/>
      <w:i/>
      <w:iCs/>
      <w:sz w:val="26"/>
      <w:szCs w:val="26"/>
    </w:rPr>
  </w:style>
  <w:style w:type="character" w:customStyle="1" w:styleId="js-extracted-address">
    <w:name w:val="js-extracted-address"/>
    <w:basedOn w:val="a1"/>
    <w:rsid w:val="0069715F"/>
  </w:style>
  <w:style w:type="character" w:customStyle="1" w:styleId="c1">
    <w:name w:val="c1"/>
    <w:basedOn w:val="a1"/>
    <w:rsid w:val="0069715F"/>
  </w:style>
  <w:style w:type="paragraph" w:customStyle="1" w:styleId="c5">
    <w:name w:val="c5"/>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Базовый"/>
    <w:uiPriority w:val="99"/>
    <w:rsid w:val="0069715F"/>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s2">
    <w:name w:val="s2"/>
    <w:basedOn w:val="a1"/>
    <w:rsid w:val="0069715F"/>
  </w:style>
  <w:style w:type="character" w:customStyle="1" w:styleId="c0">
    <w:name w:val="c0"/>
    <w:basedOn w:val="a1"/>
    <w:rsid w:val="0069715F"/>
  </w:style>
  <w:style w:type="paragraph" w:styleId="a">
    <w:name w:val="List Bullet"/>
    <w:basedOn w:val="a0"/>
    <w:uiPriority w:val="99"/>
    <w:unhideWhenUsed/>
    <w:rsid w:val="0069715F"/>
    <w:pPr>
      <w:numPr>
        <w:numId w:val="42"/>
      </w:numPr>
      <w:contextualSpacing/>
    </w:pPr>
    <w:rPr>
      <w:rFonts w:eastAsiaTheme="minorEastAsia"/>
      <w:lang w:eastAsia="ru-RU"/>
    </w:rPr>
  </w:style>
  <w:style w:type="paragraph" w:customStyle="1" w:styleId="c4">
    <w:name w:val="c4"/>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69715F"/>
  </w:style>
  <w:style w:type="paragraph" w:customStyle="1" w:styleId="lid">
    <w:name w:val="lid"/>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9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9715F"/>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link w:val="20"/>
    <w:uiPriority w:val="9"/>
    <w:qFormat/>
    <w:rsid w:val="006971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0"/>
    <w:link w:val="40"/>
    <w:uiPriority w:val="9"/>
    <w:unhideWhenUsed/>
    <w:qFormat/>
    <w:rsid w:val="006971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9715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69715F"/>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69715F"/>
    <w:rPr>
      <w:rFonts w:ascii="Times New Roman" w:eastAsia="Times New Roman" w:hAnsi="Times New Roman" w:cs="Times New Roman"/>
      <w:b/>
      <w:bCs/>
      <w:sz w:val="24"/>
      <w:szCs w:val="24"/>
      <w:lang w:eastAsia="ru-RU"/>
    </w:rPr>
  </w:style>
  <w:style w:type="character" w:customStyle="1" w:styleId="a4">
    <w:name w:val="Верхний колонтитул Знак"/>
    <w:basedOn w:val="a1"/>
    <w:link w:val="a5"/>
    <w:rsid w:val="0069715F"/>
    <w:rPr>
      <w:rFonts w:ascii="Times New Roman" w:eastAsia="Times New Roman" w:hAnsi="Times New Roman" w:cs="Times New Roman"/>
      <w:sz w:val="20"/>
      <w:szCs w:val="20"/>
    </w:rPr>
  </w:style>
  <w:style w:type="paragraph" w:styleId="a5">
    <w:name w:val="header"/>
    <w:basedOn w:val="a0"/>
    <w:link w:val="a4"/>
    <w:unhideWhenUsed/>
    <w:rsid w:val="0069715F"/>
    <w:pPr>
      <w:tabs>
        <w:tab w:val="center" w:pos="4536"/>
        <w:tab w:val="right" w:pos="9072"/>
      </w:tabs>
      <w:spacing w:after="0" w:line="240" w:lineRule="auto"/>
      <w:jc w:val="center"/>
    </w:pPr>
    <w:rPr>
      <w:rFonts w:ascii="Times New Roman" w:eastAsia="Times New Roman" w:hAnsi="Times New Roman" w:cs="Times New Roman"/>
      <w:sz w:val="20"/>
      <w:szCs w:val="20"/>
    </w:rPr>
  </w:style>
  <w:style w:type="character" w:customStyle="1" w:styleId="11">
    <w:name w:val="Верхний колонтитул Знак1"/>
    <w:basedOn w:val="a1"/>
    <w:uiPriority w:val="99"/>
    <w:semiHidden/>
    <w:rsid w:val="0069715F"/>
  </w:style>
  <w:style w:type="character" w:customStyle="1" w:styleId="a6">
    <w:name w:val="Нижний колонтитул Знак"/>
    <w:basedOn w:val="a1"/>
    <w:link w:val="a7"/>
    <w:rsid w:val="0069715F"/>
    <w:rPr>
      <w:rFonts w:ascii="Times New Roman" w:eastAsia="Times New Roman" w:hAnsi="Times New Roman" w:cs="Times New Roman"/>
      <w:sz w:val="24"/>
      <w:szCs w:val="24"/>
    </w:rPr>
  </w:style>
  <w:style w:type="paragraph" w:styleId="a7">
    <w:name w:val="footer"/>
    <w:basedOn w:val="a0"/>
    <w:link w:val="a6"/>
    <w:unhideWhenUsed/>
    <w:rsid w:val="006971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1"/>
    <w:uiPriority w:val="99"/>
    <w:semiHidden/>
    <w:rsid w:val="0069715F"/>
  </w:style>
  <w:style w:type="character" w:customStyle="1" w:styleId="a8">
    <w:name w:val="Название Знак"/>
    <w:basedOn w:val="a1"/>
    <w:link w:val="a9"/>
    <w:rsid w:val="0069715F"/>
    <w:rPr>
      <w:rFonts w:ascii="Cambria" w:eastAsia="Times New Roman" w:hAnsi="Cambria" w:cs="Times New Roman"/>
      <w:b/>
      <w:bCs/>
      <w:kern w:val="28"/>
      <w:sz w:val="32"/>
      <w:szCs w:val="32"/>
    </w:rPr>
  </w:style>
  <w:style w:type="paragraph" w:styleId="a9">
    <w:name w:val="Title"/>
    <w:basedOn w:val="a0"/>
    <w:next w:val="a0"/>
    <w:link w:val="a8"/>
    <w:qFormat/>
    <w:rsid w:val="0069715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13">
    <w:name w:val="Название Знак1"/>
    <w:basedOn w:val="a1"/>
    <w:uiPriority w:val="10"/>
    <w:rsid w:val="0069715F"/>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1"/>
    <w:link w:val="ab"/>
    <w:rsid w:val="0069715F"/>
    <w:rPr>
      <w:rFonts w:ascii="Times New Roman" w:eastAsia="Times New Roman" w:hAnsi="Times New Roman" w:cs="Times New Roman"/>
      <w:sz w:val="24"/>
      <w:szCs w:val="24"/>
    </w:rPr>
  </w:style>
  <w:style w:type="paragraph" w:styleId="ab">
    <w:name w:val="Body Text"/>
    <w:basedOn w:val="a0"/>
    <w:link w:val="aa"/>
    <w:unhideWhenUsed/>
    <w:rsid w:val="0069715F"/>
    <w:pPr>
      <w:spacing w:after="0" w:line="240" w:lineRule="auto"/>
      <w:jc w:val="both"/>
    </w:pPr>
    <w:rPr>
      <w:rFonts w:ascii="Times New Roman" w:eastAsia="Times New Roman" w:hAnsi="Times New Roman" w:cs="Times New Roman"/>
      <w:sz w:val="24"/>
      <w:szCs w:val="24"/>
    </w:rPr>
  </w:style>
  <w:style w:type="character" w:customStyle="1" w:styleId="14">
    <w:name w:val="Основной текст Знак1"/>
    <w:basedOn w:val="a1"/>
    <w:uiPriority w:val="99"/>
    <w:semiHidden/>
    <w:rsid w:val="0069715F"/>
  </w:style>
  <w:style w:type="character" w:customStyle="1" w:styleId="ac">
    <w:name w:val="Текст Знак"/>
    <w:basedOn w:val="a1"/>
    <w:link w:val="ad"/>
    <w:rsid w:val="0069715F"/>
    <w:rPr>
      <w:rFonts w:ascii="Courier New" w:eastAsia="Times New Roman" w:hAnsi="Courier New" w:cs="Courier New"/>
      <w:sz w:val="20"/>
      <w:szCs w:val="20"/>
    </w:rPr>
  </w:style>
  <w:style w:type="paragraph" w:styleId="ad">
    <w:name w:val="Plain Text"/>
    <w:basedOn w:val="a0"/>
    <w:link w:val="ac"/>
    <w:unhideWhenUsed/>
    <w:rsid w:val="0069715F"/>
    <w:pPr>
      <w:spacing w:after="0" w:line="240" w:lineRule="auto"/>
    </w:pPr>
    <w:rPr>
      <w:rFonts w:ascii="Courier New" w:eastAsia="Times New Roman" w:hAnsi="Courier New" w:cs="Courier New"/>
      <w:sz w:val="20"/>
      <w:szCs w:val="20"/>
    </w:rPr>
  </w:style>
  <w:style w:type="character" w:customStyle="1" w:styleId="15">
    <w:name w:val="Текст Знак1"/>
    <w:basedOn w:val="a1"/>
    <w:uiPriority w:val="99"/>
    <w:semiHidden/>
    <w:rsid w:val="0069715F"/>
    <w:rPr>
      <w:rFonts w:ascii="Consolas" w:hAnsi="Consolas" w:cs="Consolas"/>
      <w:sz w:val="21"/>
      <w:szCs w:val="21"/>
    </w:rPr>
  </w:style>
  <w:style w:type="paragraph" w:styleId="ae">
    <w:name w:val="Balloon Text"/>
    <w:basedOn w:val="a0"/>
    <w:link w:val="16"/>
    <w:semiHidden/>
    <w:unhideWhenUsed/>
    <w:rsid w:val="0069715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semiHidden/>
    <w:rsid w:val="0069715F"/>
    <w:rPr>
      <w:rFonts w:ascii="Tahoma" w:hAnsi="Tahoma" w:cs="Tahoma"/>
      <w:sz w:val="16"/>
      <w:szCs w:val="16"/>
    </w:rPr>
  </w:style>
  <w:style w:type="character" w:customStyle="1" w:styleId="16">
    <w:name w:val="Текст выноски Знак1"/>
    <w:basedOn w:val="a1"/>
    <w:link w:val="ae"/>
    <w:semiHidden/>
    <w:locked/>
    <w:rsid w:val="0069715F"/>
    <w:rPr>
      <w:rFonts w:ascii="Tahoma" w:eastAsia="Times New Roman" w:hAnsi="Tahoma" w:cs="Tahoma"/>
      <w:sz w:val="16"/>
      <w:szCs w:val="16"/>
      <w:lang w:eastAsia="ru-RU"/>
    </w:rPr>
  </w:style>
  <w:style w:type="paragraph" w:customStyle="1" w:styleId="msonormalbullet1gif">
    <w:name w:val="msonormalbullet1.gif"/>
    <w:basedOn w:val="a0"/>
    <w:uiPriority w:val="99"/>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69715F"/>
    <w:rPr>
      <w:color w:val="0000FF"/>
      <w:u w:val="single"/>
    </w:rPr>
  </w:style>
  <w:style w:type="paragraph" w:styleId="af1">
    <w:name w:val="No Spacing"/>
    <w:uiPriority w:val="1"/>
    <w:qFormat/>
    <w:rsid w:val="0069715F"/>
    <w:pPr>
      <w:spacing w:after="0" w:line="240" w:lineRule="auto"/>
    </w:pPr>
    <w:rPr>
      <w:rFonts w:ascii="Calibri" w:eastAsia="Calibri" w:hAnsi="Calibri" w:cs="Times New Roman"/>
    </w:rPr>
  </w:style>
  <w:style w:type="paragraph" w:styleId="af2">
    <w:name w:val="List Paragraph"/>
    <w:basedOn w:val="a0"/>
    <w:uiPriority w:val="34"/>
    <w:qFormat/>
    <w:rsid w:val="0069715F"/>
    <w:pPr>
      <w:ind w:left="720"/>
      <w:contextualSpacing/>
    </w:pPr>
    <w:rPr>
      <w:rFonts w:eastAsiaTheme="minorEastAsia"/>
      <w:lang w:eastAsia="ru-RU"/>
    </w:rPr>
  </w:style>
  <w:style w:type="character" w:styleId="af3">
    <w:name w:val="Strong"/>
    <w:uiPriority w:val="22"/>
    <w:qFormat/>
    <w:rsid w:val="0069715F"/>
    <w:rPr>
      <w:b/>
      <w:bCs/>
    </w:rPr>
  </w:style>
  <w:style w:type="character" w:styleId="af4">
    <w:name w:val="Emphasis"/>
    <w:uiPriority w:val="20"/>
    <w:qFormat/>
    <w:rsid w:val="0069715F"/>
    <w:rPr>
      <w:i/>
      <w:iCs/>
    </w:rPr>
  </w:style>
  <w:style w:type="character" w:customStyle="1" w:styleId="af5">
    <w:name w:val="Схема документа Знак"/>
    <w:basedOn w:val="a1"/>
    <w:link w:val="af6"/>
    <w:uiPriority w:val="99"/>
    <w:semiHidden/>
    <w:rsid w:val="0069715F"/>
    <w:rPr>
      <w:rFonts w:ascii="Tahoma" w:hAnsi="Tahoma" w:cs="Tahoma"/>
      <w:sz w:val="16"/>
      <w:szCs w:val="16"/>
    </w:rPr>
  </w:style>
  <w:style w:type="paragraph" w:styleId="af6">
    <w:name w:val="Document Map"/>
    <w:basedOn w:val="a0"/>
    <w:link w:val="af5"/>
    <w:uiPriority w:val="99"/>
    <w:semiHidden/>
    <w:unhideWhenUsed/>
    <w:rsid w:val="0069715F"/>
    <w:pPr>
      <w:spacing w:after="0" w:line="240" w:lineRule="auto"/>
    </w:pPr>
    <w:rPr>
      <w:rFonts w:ascii="Tahoma" w:hAnsi="Tahoma" w:cs="Tahoma"/>
      <w:sz w:val="16"/>
      <w:szCs w:val="16"/>
    </w:rPr>
  </w:style>
  <w:style w:type="character" w:customStyle="1" w:styleId="17">
    <w:name w:val="Схема документа Знак1"/>
    <w:basedOn w:val="a1"/>
    <w:uiPriority w:val="99"/>
    <w:semiHidden/>
    <w:rsid w:val="0069715F"/>
    <w:rPr>
      <w:rFonts w:ascii="Tahoma" w:hAnsi="Tahoma" w:cs="Tahoma"/>
      <w:sz w:val="16"/>
      <w:szCs w:val="16"/>
    </w:rPr>
  </w:style>
  <w:style w:type="paragraph" w:customStyle="1" w:styleId="p1">
    <w:name w:val="p1"/>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9715F"/>
  </w:style>
  <w:style w:type="character" w:customStyle="1" w:styleId="FontStyle24">
    <w:name w:val="Font Style24"/>
    <w:rsid w:val="0069715F"/>
    <w:rPr>
      <w:rFonts w:ascii="Arial" w:hAnsi="Arial" w:cs="Arial" w:hint="default"/>
      <w:b/>
      <w:bCs/>
      <w:i/>
      <w:iCs/>
      <w:sz w:val="26"/>
      <w:szCs w:val="26"/>
    </w:rPr>
  </w:style>
  <w:style w:type="character" w:customStyle="1" w:styleId="js-extracted-address">
    <w:name w:val="js-extracted-address"/>
    <w:basedOn w:val="a1"/>
    <w:rsid w:val="0069715F"/>
  </w:style>
  <w:style w:type="character" w:customStyle="1" w:styleId="c1">
    <w:name w:val="c1"/>
    <w:basedOn w:val="a1"/>
    <w:rsid w:val="0069715F"/>
  </w:style>
  <w:style w:type="paragraph" w:customStyle="1" w:styleId="c5">
    <w:name w:val="c5"/>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Базовый"/>
    <w:uiPriority w:val="99"/>
    <w:rsid w:val="0069715F"/>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s2">
    <w:name w:val="s2"/>
    <w:basedOn w:val="a1"/>
    <w:rsid w:val="0069715F"/>
  </w:style>
  <w:style w:type="character" w:customStyle="1" w:styleId="c0">
    <w:name w:val="c0"/>
    <w:basedOn w:val="a1"/>
    <w:rsid w:val="0069715F"/>
  </w:style>
  <w:style w:type="paragraph" w:styleId="a">
    <w:name w:val="List Bullet"/>
    <w:basedOn w:val="a0"/>
    <w:uiPriority w:val="99"/>
    <w:unhideWhenUsed/>
    <w:rsid w:val="0069715F"/>
    <w:pPr>
      <w:numPr>
        <w:numId w:val="42"/>
      </w:numPr>
      <w:contextualSpacing/>
    </w:pPr>
    <w:rPr>
      <w:rFonts w:eastAsiaTheme="minorEastAsia"/>
      <w:lang w:eastAsia="ru-RU"/>
    </w:rPr>
  </w:style>
  <w:style w:type="paragraph" w:customStyle="1" w:styleId="c4">
    <w:name w:val="c4"/>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69715F"/>
  </w:style>
  <w:style w:type="paragraph" w:customStyle="1" w:styleId="lid">
    <w:name w:val="lid"/>
    <w:basedOn w:val="a0"/>
    <w:rsid w:val="0069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9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rana.ru/katalog/katalog-igrushek/knigi/ekologicheskoe-vospitan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ultura.tyumen-city.ru/" TargetMode="External"/><Relationship Id="rId5" Type="http://schemas.openxmlformats.org/officeDocument/2006/relationships/webSettings" Target="webSettings.xml"/><Relationship Id="rId10" Type="http://schemas.openxmlformats.org/officeDocument/2006/relationships/hyperlink" Target="http://cheboksari.bezformata.ru/word/ne-strelyajte-v-belih-lebedej/553583/" TargetMode="External"/><Relationship Id="rId4" Type="http://schemas.openxmlformats.org/officeDocument/2006/relationships/settings" Target="settings.xml"/><Relationship Id="rId9" Type="http://schemas.openxmlformats.org/officeDocument/2006/relationships/hyperlink" Target="http://cheboksari.bezformata.ru/word/russkij-les/3220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9734</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LebedenkoEA</dc:creator>
  <cp:keywords/>
  <dc:description/>
  <cp:lastModifiedBy>LebedenkoEA</cp:lastModifiedBy>
  <cp:revision>6</cp:revision>
  <dcterms:created xsi:type="dcterms:W3CDTF">2017-06-08T04:18:00Z</dcterms:created>
  <dcterms:modified xsi:type="dcterms:W3CDTF">2017-06-15T06:59:00Z</dcterms:modified>
</cp:coreProperties>
</file>